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5D47C5" w:rsidRDefault="0067351B" w:rsidP="00FF7580">
      <w:pPr>
        <w:tabs>
          <w:tab w:val="left" w:pos="3960"/>
        </w:tabs>
        <w:ind w:right="90"/>
        <w:jc w:val="center"/>
        <w:rPr>
          <w:rFonts w:ascii="Calibri" w:hAnsi="Calibri"/>
          <w:b/>
          <w:sz w:val="22"/>
        </w:rPr>
      </w:pPr>
      <w:bookmarkStart w:id="0" w:name="_GoBack"/>
      <w:bookmarkEnd w:id="0"/>
      <w:r>
        <w:rPr>
          <w:rFonts w:ascii="Calibri" w:hAnsi="Calibri" w:cs="Calibri"/>
          <w:b/>
          <w:caps/>
          <w:noProof/>
          <w:color w:val="000066"/>
          <w:sz w:val="28"/>
          <w:szCs w:val="28"/>
          <w:lang w:eastAsia="en-US"/>
        </w:rPr>
        <w:drawing>
          <wp:inline distT="0" distB="0" distL="0" distR="0">
            <wp:extent cx="6798945" cy="95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8945" cy="955040"/>
                    </a:xfrm>
                    <a:prstGeom prst="rect">
                      <a:avLst/>
                    </a:prstGeom>
                    <a:noFill/>
                    <a:ln>
                      <a:noFill/>
                    </a:ln>
                  </pic:spPr>
                </pic:pic>
              </a:graphicData>
            </a:graphic>
          </wp:inline>
        </w:drawing>
      </w:r>
    </w:p>
    <w:p w:rsidR="00FF7580" w:rsidRDefault="00FF7580" w:rsidP="00CD00BA">
      <w:pPr>
        <w:tabs>
          <w:tab w:val="left" w:pos="3960"/>
        </w:tabs>
        <w:ind w:right="90"/>
        <w:jc w:val="right"/>
        <w:rPr>
          <w:rFonts w:ascii="Calibri" w:hAnsi="Calibri"/>
          <w:b/>
          <w:sz w:val="22"/>
        </w:rPr>
      </w:pPr>
    </w:p>
    <w:p w:rsidR="00BF6B57" w:rsidRDefault="00BF6B57" w:rsidP="00BF6B57">
      <w:pPr>
        <w:tabs>
          <w:tab w:val="left" w:pos="3960"/>
        </w:tabs>
        <w:ind w:right="90"/>
        <w:jc w:val="center"/>
        <w:rPr>
          <w:rFonts w:ascii="Calibri" w:hAnsi="Calibri"/>
          <w:b/>
          <w:bCs/>
          <w:color w:val="000066"/>
          <w:sz w:val="25"/>
          <w:szCs w:val="25"/>
        </w:rPr>
      </w:pPr>
      <w:r>
        <w:rPr>
          <w:rFonts w:ascii="Calibri" w:hAnsi="Calibri"/>
          <w:b/>
          <w:bCs/>
          <w:color w:val="000066"/>
          <w:sz w:val="25"/>
          <w:szCs w:val="25"/>
        </w:rPr>
        <w:t>APPROVED PROVIDER ELIGIBILITY VERIFICATION and INTENT TO APPLY</w:t>
      </w:r>
    </w:p>
    <w:p w:rsidR="00BF6B57" w:rsidRDefault="00BF6B57" w:rsidP="00BF6B57">
      <w:pPr>
        <w:tabs>
          <w:tab w:val="left" w:pos="3960"/>
        </w:tabs>
        <w:ind w:right="90"/>
        <w:jc w:val="center"/>
        <w:rPr>
          <w:rFonts w:ascii="Calibri" w:hAnsi="Calibri"/>
          <w:b/>
          <w:bCs/>
          <w:color w:val="000066"/>
          <w:sz w:val="25"/>
          <w:szCs w:val="25"/>
        </w:rPr>
      </w:pPr>
      <w:r>
        <w:rPr>
          <w:rFonts w:ascii="Calibri" w:hAnsi="Calibri"/>
          <w:b/>
          <w:bCs/>
          <w:color w:val="000066"/>
          <w:sz w:val="25"/>
          <w:szCs w:val="25"/>
        </w:rPr>
        <w:t xml:space="preserve">CURRENT PROVIDERS – </w:t>
      </w:r>
      <w:r w:rsidR="004115AB">
        <w:rPr>
          <w:rFonts w:ascii="Calibri" w:hAnsi="Calibri"/>
          <w:b/>
          <w:bCs/>
          <w:color w:val="000066"/>
          <w:sz w:val="25"/>
          <w:szCs w:val="25"/>
        </w:rPr>
        <w:t>ALL REVIEW CYCLES</w:t>
      </w:r>
    </w:p>
    <w:p w:rsidR="00BF6B57" w:rsidRPr="0061540A" w:rsidRDefault="00BF6B57" w:rsidP="00BF6B57">
      <w:pPr>
        <w:tabs>
          <w:tab w:val="left" w:pos="3960"/>
        </w:tabs>
        <w:ind w:right="90"/>
        <w:jc w:val="center"/>
        <w:rPr>
          <w:rFonts w:ascii="Calibri" w:hAnsi="Calibri"/>
          <w:b/>
          <w:sz w:val="20"/>
          <w:szCs w:val="20"/>
        </w:rPr>
      </w:pPr>
    </w:p>
    <w:p w:rsidR="005E769D" w:rsidRPr="005E769D" w:rsidRDefault="005E769D" w:rsidP="005E769D">
      <w:pPr>
        <w:tabs>
          <w:tab w:val="left" w:pos="360"/>
          <w:tab w:val="left" w:pos="3945"/>
        </w:tabs>
        <w:spacing w:after="60"/>
        <w:ind w:left="360" w:hanging="360"/>
        <w:rPr>
          <w:rFonts w:ascii="Calibri" w:hAnsi="Calibri" w:cs="Calibri"/>
          <w:bCs/>
          <w:iCs/>
          <w:sz w:val="22"/>
          <w:szCs w:val="22"/>
        </w:rPr>
      </w:pPr>
      <w:r w:rsidRPr="00FE0692">
        <w:rPr>
          <w:rFonts w:ascii="Calibri" w:hAnsi="Calibri" w:cs="Calibri"/>
          <w:iCs/>
          <w:sz w:val="22"/>
          <w:szCs w:val="22"/>
        </w:rPr>
        <w:sym w:font="Wingdings 2" w:char="F0E6"/>
      </w:r>
      <w:r w:rsidRPr="00FE0692">
        <w:rPr>
          <w:rFonts w:ascii="Calibri" w:hAnsi="Calibri" w:cs="Calibri"/>
          <w:iCs/>
          <w:sz w:val="22"/>
          <w:szCs w:val="22"/>
        </w:rPr>
        <w:tab/>
      </w:r>
      <w:r w:rsidRPr="00FE0692">
        <w:rPr>
          <w:rFonts w:ascii="Calibri" w:hAnsi="Calibri" w:cs="Calibri"/>
          <w:b/>
          <w:iCs/>
          <w:sz w:val="22"/>
          <w:szCs w:val="22"/>
        </w:rPr>
        <w:t xml:space="preserve">APPLICATION DUE DATE: </w:t>
      </w:r>
      <w:r w:rsidRPr="004115AB">
        <w:rPr>
          <w:rFonts w:ascii="Calibri" w:hAnsi="Calibri" w:cs="Calibri"/>
          <w:b/>
          <w:i/>
          <w:sz w:val="22"/>
          <w:szCs w:val="22"/>
        </w:rPr>
        <w:t>see accompanying email</w:t>
      </w:r>
      <w:r>
        <w:rPr>
          <w:rFonts w:ascii="Calibri" w:hAnsi="Calibri" w:cs="Calibri"/>
          <w:b/>
          <w:i/>
          <w:sz w:val="22"/>
          <w:szCs w:val="22"/>
        </w:rPr>
        <w:br/>
      </w:r>
      <w:r>
        <w:rPr>
          <w:rFonts w:ascii="Calibri" w:hAnsi="Calibri" w:cs="Calibri"/>
          <w:bCs/>
          <w:iCs/>
          <w:sz w:val="22"/>
          <w:szCs w:val="22"/>
        </w:rPr>
        <w:t xml:space="preserve">If you have questions, please </w:t>
      </w:r>
      <w:r>
        <w:rPr>
          <w:rFonts w:ascii="Calibri" w:hAnsi="Calibri" w:cs="Calibri"/>
          <w:iCs/>
          <w:sz w:val="22"/>
          <w:szCs w:val="22"/>
        </w:rPr>
        <w:t xml:space="preserve">contact Megan at </w:t>
      </w:r>
      <w:hyperlink r:id="rId9" w:history="1">
        <w:r w:rsidRPr="00DA1593">
          <w:rPr>
            <w:rStyle w:val="Hyperlink"/>
            <w:rFonts w:ascii="Calibri" w:hAnsi="Calibri" w:cs="Calibri"/>
            <w:b/>
            <w:iCs/>
            <w:sz w:val="22"/>
            <w:szCs w:val="22"/>
          </w:rPr>
          <w:t>megan@wisconsinnurses.org</w:t>
        </w:r>
      </w:hyperlink>
      <w:r>
        <w:rPr>
          <w:rFonts w:ascii="Calibri" w:hAnsi="Calibri" w:cs="Calibri"/>
          <w:b/>
          <w:iCs/>
          <w:sz w:val="22"/>
          <w:szCs w:val="22"/>
        </w:rPr>
        <w:t xml:space="preserve"> </w:t>
      </w:r>
      <w:r w:rsidRPr="00C5100A">
        <w:rPr>
          <w:rFonts w:ascii="Calibri" w:hAnsi="Calibri" w:cs="Calibri"/>
          <w:iCs/>
          <w:sz w:val="22"/>
          <w:szCs w:val="22"/>
        </w:rPr>
        <w:t>or 608.221.0383, ext. 203</w:t>
      </w:r>
      <w:r>
        <w:rPr>
          <w:rFonts w:ascii="Calibri" w:hAnsi="Calibri" w:cs="Calibri"/>
          <w:iCs/>
          <w:sz w:val="22"/>
          <w:szCs w:val="22"/>
        </w:rPr>
        <w:t xml:space="preserve"> as soon as possible.</w:t>
      </w:r>
    </w:p>
    <w:p w:rsidR="004115AB" w:rsidRDefault="00BF6B57" w:rsidP="0061540A">
      <w:pPr>
        <w:tabs>
          <w:tab w:val="left" w:pos="360"/>
          <w:tab w:val="left" w:pos="10800"/>
        </w:tabs>
        <w:spacing w:after="60"/>
        <w:rPr>
          <w:rFonts w:ascii="Calibri" w:hAnsi="Calibri" w:cs="Calibri"/>
          <w:b/>
          <w:iCs/>
          <w:sz w:val="22"/>
          <w:szCs w:val="22"/>
        </w:rPr>
      </w:pPr>
      <w:r>
        <w:rPr>
          <w:rFonts w:ascii="Calibri" w:hAnsi="Calibri" w:cs="Calibri"/>
          <w:iCs/>
          <w:sz w:val="22"/>
          <w:szCs w:val="22"/>
        </w:rPr>
        <w:sym w:font="Wingdings 2" w:char="F0E6"/>
      </w:r>
      <w:r>
        <w:rPr>
          <w:rFonts w:ascii="Calibri" w:hAnsi="Calibri" w:cs="Calibri"/>
          <w:iCs/>
          <w:sz w:val="22"/>
          <w:szCs w:val="22"/>
        </w:rPr>
        <w:tab/>
      </w:r>
      <w:bookmarkStart w:id="1" w:name="_Hlk529282315"/>
      <w:r w:rsidR="00DA1593">
        <w:rPr>
          <w:rFonts w:ascii="Calibri" w:hAnsi="Calibri" w:cs="Calibri"/>
          <w:iCs/>
          <w:sz w:val="22"/>
          <w:szCs w:val="22"/>
        </w:rPr>
        <w:t>Organizations that intend to reapply for Approved Provider status must</w:t>
      </w:r>
      <w:r w:rsidR="00FE0692">
        <w:rPr>
          <w:rFonts w:ascii="Calibri" w:hAnsi="Calibri" w:cs="Calibri"/>
          <w:iCs/>
          <w:sz w:val="22"/>
          <w:szCs w:val="22"/>
        </w:rPr>
        <w:t xml:space="preserve"> </w:t>
      </w:r>
      <w:r w:rsidR="00DA1593">
        <w:rPr>
          <w:rFonts w:ascii="Calibri" w:hAnsi="Calibri" w:cs="Calibri"/>
          <w:iCs/>
          <w:sz w:val="22"/>
          <w:szCs w:val="22"/>
        </w:rPr>
        <w:t xml:space="preserve">complete and return electronically the </w:t>
      </w:r>
      <w:r w:rsidR="004115AB">
        <w:rPr>
          <w:rFonts w:ascii="Calibri" w:hAnsi="Calibri" w:cs="Calibri"/>
          <w:iCs/>
          <w:sz w:val="22"/>
          <w:szCs w:val="22"/>
        </w:rPr>
        <w:tab/>
      </w:r>
      <w:r w:rsidR="004115AB">
        <w:rPr>
          <w:rFonts w:ascii="Calibri" w:hAnsi="Calibri" w:cs="Calibri"/>
          <w:iCs/>
          <w:sz w:val="22"/>
          <w:szCs w:val="22"/>
        </w:rPr>
        <w:br/>
      </w:r>
      <w:r w:rsidR="004115AB">
        <w:rPr>
          <w:rFonts w:ascii="Calibri" w:hAnsi="Calibri" w:cs="Calibri"/>
          <w:iCs/>
          <w:sz w:val="22"/>
          <w:szCs w:val="22"/>
        </w:rPr>
        <w:tab/>
      </w:r>
      <w:r>
        <w:rPr>
          <w:rFonts w:ascii="Calibri" w:hAnsi="Calibri" w:cs="Calibri"/>
          <w:iCs/>
          <w:sz w:val="22"/>
          <w:szCs w:val="22"/>
        </w:rPr>
        <w:t xml:space="preserve">‘Approved Provider Eligibility Verification and Intent to Apply’ </w:t>
      </w:r>
      <w:r w:rsidR="00DA1593">
        <w:rPr>
          <w:rFonts w:ascii="Calibri" w:hAnsi="Calibri" w:cs="Calibri"/>
          <w:iCs/>
          <w:sz w:val="22"/>
          <w:szCs w:val="22"/>
        </w:rPr>
        <w:t xml:space="preserve">below.  </w:t>
      </w:r>
      <w:r w:rsidR="00DA1593">
        <w:rPr>
          <w:rFonts w:ascii="Calibri" w:hAnsi="Calibri" w:cs="Calibri"/>
          <w:iCs/>
          <w:sz w:val="22"/>
          <w:szCs w:val="22"/>
        </w:rPr>
        <w:br/>
      </w:r>
      <w:r w:rsidR="00DA1593">
        <w:rPr>
          <w:rFonts w:ascii="Calibri" w:hAnsi="Calibri" w:cs="Calibri"/>
          <w:iCs/>
          <w:sz w:val="22"/>
          <w:szCs w:val="22"/>
        </w:rPr>
        <w:tab/>
      </w:r>
      <w:r w:rsidR="00DA1593" w:rsidRPr="00DA1593">
        <w:rPr>
          <w:rFonts w:ascii="Calibri" w:hAnsi="Calibri" w:cs="Calibri"/>
          <w:b/>
          <w:iCs/>
          <w:sz w:val="22"/>
          <w:szCs w:val="22"/>
        </w:rPr>
        <w:t xml:space="preserve">RETURN TO: </w:t>
      </w:r>
      <w:hyperlink r:id="rId10" w:history="1">
        <w:r w:rsidR="00DA1593" w:rsidRPr="00DA1593">
          <w:rPr>
            <w:rStyle w:val="Hyperlink"/>
            <w:rFonts w:ascii="Calibri" w:hAnsi="Calibri" w:cs="Calibri"/>
            <w:b/>
            <w:iCs/>
            <w:sz w:val="22"/>
            <w:szCs w:val="22"/>
          </w:rPr>
          <w:t>megan@wisconsinnurses.org</w:t>
        </w:r>
      </w:hyperlink>
      <w:r w:rsidR="00DA1593" w:rsidRPr="00DA1593">
        <w:rPr>
          <w:rFonts w:ascii="Calibri" w:hAnsi="Calibri" w:cs="Calibri"/>
          <w:b/>
          <w:iCs/>
          <w:sz w:val="22"/>
          <w:szCs w:val="22"/>
        </w:rPr>
        <w:br/>
      </w:r>
      <w:r w:rsidR="00DA1593" w:rsidRPr="00DA1593">
        <w:rPr>
          <w:rFonts w:ascii="Calibri" w:hAnsi="Calibri" w:cs="Calibri"/>
          <w:b/>
          <w:iCs/>
          <w:sz w:val="22"/>
          <w:szCs w:val="22"/>
        </w:rPr>
        <w:tab/>
      </w:r>
      <w:r w:rsidR="00DA1593" w:rsidRPr="00FE0692">
        <w:rPr>
          <w:rFonts w:ascii="Calibri" w:hAnsi="Calibri" w:cs="Calibri"/>
          <w:b/>
          <w:iCs/>
          <w:sz w:val="22"/>
          <w:szCs w:val="22"/>
        </w:rPr>
        <w:t>DEADLINE</w:t>
      </w:r>
      <w:r w:rsidR="004115AB">
        <w:rPr>
          <w:rFonts w:ascii="Calibri" w:hAnsi="Calibri" w:cs="Calibri"/>
          <w:b/>
          <w:iCs/>
          <w:sz w:val="22"/>
          <w:szCs w:val="22"/>
        </w:rPr>
        <w:t xml:space="preserve"> FOR RETURNING</w:t>
      </w:r>
      <w:r w:rsidR="00DA1593" w:rsidRPr="00FE0692">
        <w:rPr>
          <w:rFonts w:ascii="Calibri" w:hAnsi="Calibri" w:cs="Calibri"/>
          <w:b/>
          <w:iCs/>
          <w:sz w:val="22"/>
          <w:szCs w:val="22"/>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710"/>
      </w:tblGrid>
      <w:tr w:rsidR="004115AB" w:rsidRPr="004638D2" w:rsidTr="004638D2">
        <w:tc>
          <w:tcPr>
            <w:tcW w:w="3600" w:type="dxa"/>
            <w:shd w:val="clear" w:color="auto" w:fill="A6A6A6"/>
          </w:tcPr>
          <w:p w:rsidR="004115AB" w:rsidRPr="004638D2" w:rsidRDefault="004115AB" w:rsidP="004638D2">
            <w:pPr>
              <w:tabs>
                <w:tab w:val="left" w:pos="360"/>
                <w:tab w:val="left" w:pos="10800"/>
              </w:tabs>
              <w:spacing w:after="60"/>
              <w:rPr>
                <w:rFonts w:ascii="Calibri" w:hAnsi="Calibri" w:cs="Calibri"/>
                <w:b/>
                <w:iCs/>
                <w:sz w:val="22"/>
                <w:szCs w:val="22"/>
              </w:rPr>
            </w:pPr>
            <w:r w:rsidRPr="004638D2">
              <w:rPr>
                <w:rFonts w:ascii="Calibri" w:hAnsi="Calibri" w:cs="Calibri"/>
                <w:b/>
                <w:iCs/>
                <w:sz w:val="22"/>
                <w:szCs w:val="22"/>
              </w:rPr>
              <w:t>Approved Provider Application Due:</w:t>
            </w:r>
          </w:p>
        </w:tc>
        <w:tc>
          <w:tcPr>
            <w:tcW w:w="1710" w:type="dxa"/>
            <w:shd w:val="clear" w:color="auto" w:fill="A6A6A6"/>
          </w:tcPr>
          <w:p w:rsidR="004115AB" w:rsidRPr="004638D2" w:rsidRDefault="004115AB" w:rsidP="004638D2">
            <w:pPr>
              <w:tabs>
                <w:tab w:val="left" w:pos="360"/>
                <w:tab w:val="left" w:pos="10800"/>
              </w:tabs>
              <w:spacing w:after="60"/>
              <w:rPr>
                <w:rFonts w:ascii="Calibri" w:hAnsi="Calibri" w:cs="Calibri"/>
                <w:b/>
                <w:iCs/>
                <w:sz w:val="22"/>
                <w:szCs w:val="22"/>
              </w:rPr>
            </w:pPr>
            <w:r w:rsidRPr="004638D2">
              <w:rPr>
                <w:rFonts w:ascii="Calibri" w:hAnsi="Calibri" w:cs="Calibri"/>
                <w:b/>
                <w:iCs/>
                <w:sz w:val="22"/>
                <w:szCs w:val="22"/>
              </w:rPr>
              <w:t>Intent Due:</w:t>
            </w:r>
          </w:p>
        </w:tc>
      </w:tr>
      <w:tr w:rsidR="004115AB" w:rsidRPr="004638D2" w:rsidTr="004638D2">
        <w:tc>
          <w:tcPr>
            <w:tcW w:w="3600" w:type="dxa"/>
            <w:shd w:val="clear" w:color="auto" w:fill="auto"/>
          </w:tcPr>
          <w:p w:rsidR="004115AB" w:rsidRPr="004638D2" w:rsidRDefault="004115AB" w:rsidP="004638D2">
            <w:pPr>
              <w:tabs>
                <w:tab w:val="left" w:pos="360"/>
                <w:tab w:val="left" w:pos="10800"/>
              </w:tabs>
              <w:spacing w:after="60"/>
              <w:rPr>
                <w:rFonts w:ascii="Calibri" w:hAnsi="Calibri" w:cs="Calibri"/>
                <w:bCs/>
                <w:i/>
                <w:sz w:val="22"/>
                <w:szCs w:val="22"/>
              </w:rPr>
            </w:pPr>
            <w:r w:rsidRPr="004638D2">
              <w:rPr>
                <w:rFonts w:ascii="Calibri" w:hAnsi="Calibri" w:cs="Calibri"/>
                <w:bCs/>
                <w:i/>
                <w:sz w:val="22"/>
                <w:szCs w:val="22"/>
              </w:rPr>
              <w:t>March 1</w:t>
            </w:r>
          </w:p>
        </w:tc>
        <w:tc>
          <w:tcPr>
            <w:tcW w:w="1710" w:type="dxa"/>
            <w:shd w:val="clear" w:color="auto" w:fill="auto"/>
          </w:tcPr>
          <w:p w:rsidR="004115AB" w:rsidRPr="004638D2" w:rsidRDefault="004115AB" w:rsidP="004638D2">
            <w:pPr>
              <w:tabs>
                <w:tab w:val="left" w:pos="360"/>
                <w:tab w:val="left" w:pos="10800"/>
              </w:tabs>
              <w:spacing w:after="60"/>
              <w:rPr>
                <w:rFonts w:ascii="Calibri" w:hAnsi="Calibri" w:cs="Calibri"/>
                <w:bCs/>
                <w:i/>
                <w:sz w:val="22"/>
                <w:szCs w:val="22"/>
              </w:rPr>
            </w:pPr>
            <w:r w:rsidRPr="004638D2">
              <w:rPr>
                <w:rFonts w:ascii="Calibri" w:hAnsi="Calibri" w:cs="Calibri"/>
                <w:bCs/>
                <w:i/>
                <w:sz w:val="22"/>
                <w:szCs w:val="22"/>
              </w:rPr>
              <w:t>September 1</w:t>
            </w:r>
          </w:p>
        </w:tc>
      </w:tr>
      <w:tr w:rsidR="004115AB" w:rsidRPr="004638D2" w:rsidTr="004638D2">
        <w:tc>
          <w:tcPr>
            <w:tcW w:w="3600" w:type="dxa"/>
            <w:shd w:val="clear" w:color="auto" w:fill="auto"/>
          </w:tcPr>
          <w:p w:rsidR="004115AB" w:rsidRPr="004638D2" w:rsidRDefault="004115AB" w:rsidP="004638D2">
            <w:pPr>
              <w:tabs>
                <w:tab w:val="left" w:pos="360"/>
                <w:tab w:val="left" w:pos="10800"/>
              </w:tabs>
              <w:spacing w:after="60"/>
              <w:rPr>
                <w:rFonts w:ascii="Calibri" w:hAnsi="Calibri" w:cs="Calibri"/>
                <w:bCs/>
                <w:i/>
                <w:sz w:val="22"/>
                <w:szCs w:val="22"/>
              </w:rPr>
            </w:pPr>
            <w:r w:rsidRPr="004638D2">
              <w:rPr>
                <w:rFonts w:ascii="Calibri" w:hAnsi="Calibri" w:cs="Calibri"/>
                <w:bCs/>
                <w:i/>
                <w:sz w:val="22"/>
                <w:szCs w:val="22"/>
              </w:rPr>
              <w:t>June 1</w:t>
            </w:r>
          </w:p>
        </w:tc>
        <w:tc>
          <w:tcPr>
            <w:tcW w:w="1710" w:type="dxa"/>
            <w:shd w:val="clear" w:color="auto" w:fill="auto"/>
          </w:tcPr>
          <w:p w:rsidR="004115AB" w:rsidRPr="004638D2" w:rsidRDefault="004115AB" w:rsidP="004638D2">
            <w:pPr>
              <w:tabs>
                <w:tab w:val="left" w:pos="360"/>
                <w:tab w:val="left" w:pos="10800"/>
              </w:tabs>
              <w:spacing w:after="60"/>
              <w:rPr>
                <w:rFonts w:ascii="Calibri" w:hAnsi="Calibri" w:cs="Calibri"/>
                <w:bCs/>
                <w:i/>
                <w:sz w:val="22"/>
                <w:szCs w:val="22"/>
              </w:rPr>
            </w:pPr>
            <w:r w:rsidRPr="004638D2">
              <w:rPr>
                <w:rFonts w:ascii="Calibri" w:hAnsi="Calibri" w:cs="Calibri"/>
                <w:bCs/>
                <w:i/>
                <w:sz w:val="22"/>
                <w:szCs w:val="22"/>
              </w:rPr>
              <w:t>December 1</w:t>
            </w:r>
          </w:p>
        </w:tc>
      </w:tr>
      <w:tr w:rsidR="004115AB" w:rsidRPr="004638D2" w:rsidTr="004638D2">
        <w:tc>
          <w:tcPr>
            <w:tcW w:w="3600" w:type="dxa"/>
            <w:shd w:val="clear" w:color="auto" w:fill="auto"/>
          </w:tcPr>
          <w:p w:rsidR="004115AB" w:rsidRPr="004638D2" w:rsidRDefault="004115AB" w:rsidP="004638D2">
            <w:pPr>
              <w:tabs>
                <w:tab w:val="left" w:pos="360"/>
                <w:tab w:val="left" w:pos="10800"/>
              </w:tabs>
              <w:spacing w:after="60"/>
              <w:rPr>
                <w:rFonts w:ascii="Calibri" w:hAnsi="Calibri" w:cs="Calibri"/>
                <w:bCs/>
                <w:i/>
                <w:sz w:val="22"/>
                <w:szCs w:val="22"/>
              </w:rPr>
            </w:pPr>
            <w:r w:rsidRPr="004638D2">
              <w:rPr>
                <w:rFonts w:ascii="Calibri" w:hAnsi="Calibri" w:cs="Calibri"/>
                <w:bCs/>
                <w:i/>
                <w:sz w:val="22"/>
                <w:szCs w:val="22"/>
              </w:rPr>
              <w:t>September 1</w:t>
            </w:r>
          </w:p>
        </w:tc>
        <w:tc>
          <w:tcPr>
            <w:tcW w:w="1710" w:type="dxa"/>
            <w:shd w:val="clear" w:color="auto" w:fill="auto"/>
          </w:tcPr>
          <w:p w:rsidR="004115AB" w:rsidRPr="004638D2" w:rsidRDefault="004115AB" w:rsidP="004638D2">
            <w:pPr>
              <w:tabs>
                <w:tab w:val="left" w:pos="360"/>
                <w:tab w:val="left" w:pos="10800"/>
              </w:tabs>
              <w:spacing w:after="60"/>
              <w:rPr>
                <w:rFonts w:ascii="Calibri" w:hAnsi="Calibri" w:cs="Calibri"/>
                <w:bCs/>
                <w:i/>
                <w:sz w:val="22"/>
                <w:szCs w:val="22"/>
              </w:rPr>
            </w:pPr>
            <w:r w:rsidRPr="004638D2">
              <w:rPr>
                <w:rFonts w:ascii="Calibri" w:hAnsi="Calibri" w:cs="Calibri"/>
                <w:bCs/>
                <w:i/>
                <w:sz w:val="22"/>
                <w:szCs w:val="22"/>
              </w:rPr>
              <w:t>March 1</w:t>
            </w:r>
          </w:p>
        </w:tc>
      </w:tr>
      <w:tr w:rsidR="004115AB" w:rsidRPr="004638D2" w:rsidTr="004638D2">
        <w:tc>
          <w:tcPr>
            <w:tcW w:w="3600" w:type="dxa"/>
            <w:shd w:val="clear" w:color="auto" w:fill="auto"/>
          </w:tcPr>
          <w:p w:rsidR="004115AB" w:rsidRPr="004638D2" w:rsidRDefault="004115AB" w:rsidP="004638D2">
            <w:pPr>
              <w:tabs>
                <w:tab w:val="left" w:pos="360"/>
                <w:tab w:val="left" w:pos="10800"/>
              </w:tabs>
              <w:spacing w:after="60"/>
              <w:rPr>
                <w:rFonts w:ascii="Calibri" w:hAnsi="Calibri" w:cs="Calibri"/>
                <w:bCs/>
                <w:i/>
                <w:sz w:val="22"/>
                <w:szCs w:val="22"/>
              </w:rPr>
            </w:pPr>
            <w:r w:rsidRPr="004638D2">
              <w:rPr>
                <w:rFonts w:ascii="Calibri" w:hAnsi="Calibri" w:cs="Calibri"/>
                <w:bCs/>
                <w:i/>
                <w:sz w:val="22"/>
                <w:szCs w:val="22"/>
              </w:rPr>
              <w:t>December 1</w:t>
            </w:r>
          </w:p>
        </w:tc>
        <w:tc>
          <w:tcPr>
            <w:tcW w:w="1710" w:type="dxa"/>
            <w:shd w:val="clear" w:color="auto" w:fill="auto"/>
          </w:tcPr>
          <w:p w:rsidR="004115AB" w:rsidRPr="004638D2" w:rsidRDefault="004115AB" w:rsidP="004638D2">
            <w:pPr>
              <w:tabs>
                <w:tab w:val="left" w:pos="360"/>
                <w:tab w:val="left" w:pos="10800"/>
              </w:tabs>
              <w:spacing w:after="60"/>
              <w:rPr>
                <w:rFonts w:ascii="Calibri" w:hAnsi="Calibri" w:cs="Calibri"/>
                <w:bCs/>
                <w:i/>
                <w:sz w:val="22"/>
                <w:szCs w:val="22"/>
              </w:rPr>
            </w:pPr>
            <w:r w:rsidRPr="004638D2">
              <w:rPr>
                <w:rFonts w:ascii="Calibri" w:hAnsi="Calibri" w:cs="Calibri"/>
                <w:bCs/>
                <w:i/>
                <w:sz w:val="22"/>
                <w:szCs w:val="22"/>
              </w:rPr>
              <w:t>June 1</w:t>
            </w:r>
          </w:p>
        </w:tc>
      </w:tr>
    </w:tbl>
    <w:p w:rsidR="00DA1593" w:rsidRDefault="004115AB" w:rsidP="0061540A">
      <w:pPr>
        <w:tabs>
          <w:tab w:val="left" w:pos="360"/>
          <w:tab w:val="left" w:pos="10800"/>
        </w:tabs>
        <w:spacing w:after="60"/>
        <w:rPr>
          <w:rFonts w:ascii="Calibri" w:hAnsi="Calibri" w:cs="Calibri"/>
          <w:iCs/>
          <w:sz w:val="22"/>
          <w:szCs w:val="22"/>
        </w:rPr>
      </w:pPr>
      <w:r>
        <w:rPr>
          <w:rFonts w:ascii="Calibri" w:hAnsi="Calibri" w:cs="Calibri"/>
          <w:iCs/>
          <w:sz w:val="22"/>
          <w:szCs w:val="22"/>
        </w:rPr>
        <w:br/>
      </w:r>
      <w:r w:rsidR="00DA1593">
        <w:rPr>
          <w:rFonts w:ascii="Calibri" w:hAnsi="Calibri" w:cs="Calibri"/>
          <w:iCs/>
          <w:sz w:val="22"/>
          <w:szCs w:val="22"/>
        </w:rPr>
        <w:sym w:font="Wingdings 2" w:char="F0E6"/>
      </w:r>
      <w:r w:rsidR="00DA1593">
        <w:rPr>
          <w:rFonts w:ascii="Calibri" w:hAnsi="Calibri" w:cs="Calibri"/>
          <w:iCs/>
          <w:sz w:val="22"/>
          <w:szCs w:val="22"/>
        </w:rPr>
        <w:tab/>
      </w:r>
      <w:r w:rsidR="00DA1593">
        <w:rPr>
          <w:rFonts w:ascii="Calibri" w:hAnsi="Calibri" w:cs="Calibri"/>
          <w:b/>
          <w:iCs/>
          <w:sz w:val="22"/>
          <w:szCs w:val="22"/>
        </w:rPr>
        <w:t>This form</w:t>
      </w:r>
      <w:r w:rsidR="00DA1593" w:rsidRPr="00774E13">
        <w:rPr>
          <w:rFonts w:ascii="Calibri" w:hAnsi="Calibri" w:cs="Calibri"/>
          <w:b/>
          <w:iCs/>
          <w:sz w:val="22"/>
          <w:szCs w:val="22"/>
        </w:rPr>
        <w:t xml:space="preserve"> should be completed by an individual with the authority and knowledge to attest to the eligibility of </w:t>
      </w:r>
      <w:r w:rsidR="00DA1593">
        <w:rPr>
          <w:rFonts w:ascii="Calibri" w:hAnsi="Calibri" w:cs="Calibri"/>
          <w:b/>
          <w:iCs/>
          <w:sz w:val="22"/>
          <w:szCs w:val="22"/>
        </w:rPr>
        <w:tab/>
      </w:r>
      <w:r w:rsidR="00DA1593">
        <w:rPr>
          <w:rFonts w:ascii="Calibri" w:hAnsi="Calibri" w:cs="Calibri"/>
          <w:b/>
          <w:iCs/>
          <w:sz w:val="22"/>
          <w:szCs w:val="22"/>
        </w:rPr>
        <w:br/>
      </w:r>
      <w:r w:rsidR="00DA1593">
        <w:rPr>
          <w:rFonts w:ascii="Calibri" w:hAnsi="Calibri" w:cs="Calibri"/>
          <w:b/>
          <w:iCs/>
          <w:sz w:val="22"/>
          <w:szCs w:val="22"/>
        </w:rPr>
        <w:tab/>
      </w:r>
      <w:r w:rsidR="00DA1593" w:rsidRPr="00774E13">
        <w:rPr>
          <w:rFonts w:ascii="Calibri" w:hAnsi="Calibri" w:cs="Calibri"/>
          <w:b/>
          <w:iCs/>
          <w:sz w:val="22"/>
          <w:szCs w:val="22"/>
        </w:rPr>
        <w:t xml:space="preserve">this organization to apply for </w:t>
      </w:r>
      <w:r w:rsidR="00DA1593">
        <w:rPr>
          <w:rFonts w:ascii="Calibri" w:hAnsi="Calibri" w:cs="Calibri"/>
          <w:b/>
          <w:iCs/>
          <w:sz w:val="22"/>
          <w:szCs w:val="22"/>
        </w:rPr>
        <w:t>A</w:t>
      </w:r>
      <w:r w:rsidR="00DA1593" w:rsidRPr="00774E13">
        <w:rPr>
          <w:rFonts w:ascii="Calibri" w:hAnsi="Calibri" w:cs="Calibri"/>
          <w:b/>
          <w:iCs/>
          <w:sz w:val="22"/>
          <w:szCs w:val="22"/>
        </w:rPr>
        <w:t xml:space="preserve">pproved </w:t>
      </w:r>
      <w:r w:rsidR="00DA1593">
        <w:rPr>
          <w:rFonts w:ascii="Calibri" w:hAnsi="Calibri" w:cs="Calibri"/>
          <w:b/>
          <w:iCs/>
          <w:sz w:val="22"/>
          <w:szCs w:val="22"/>
        </w:rPr>
        <w:t>P</w:t>
      </w:r>
      <w:r w:rsidR="00DA1593" w:rsidRPr="00774E13">
        <w:rPr>
          <w:rFonts w:ascii="Calibri" w:hAnsi="Calibri" w:cs="Calibri"/>
          <w:b/>
          <w:iCs/>
          <w:sz w:val="22"/>
          <w:szCs w:val="22"/>
        </w:rPr>
        <w:t>rovider status.</w:t>
      </w:r>
      <w:r w:rsidR="00DA1593">
        <w:rPr>
          <w:rFonts w:ascii="Calibri" w:hAnsi="Calibri" w:cs="Calibri"/>
          <w:iCs/>
          <w:sz w:val="22"/>
          <w:szCs w:val="22"/>
        </w:rPr>
        <w:t xml:space="preserve">  </w:t>
      </w:r>
    </w:p>
    <w:p w:rsidR="00DA1593" w:rsidRDefault="00DA1593" w:rsidP="0061540A">
      <w:pPr>
        <w:tabs>
          <w:tab w:val="left" w:pos="360"/>
          <w:tab w:val="left" w:pos="10710"/>
        </w:tabs>
        <w:spacing w:after="60"/>
        <w:rPr>
          <w:rFonts w:ascii="Calibri" w:hAnsi="Calibri" w:cs="Calibri"/>
          <w:iCs/>
          <w:sz w:val="21"/>
          <w:szCs w:val="21"/>
        </w:rPr>
      </w:pPr>
      <w:r>
        <w:rPr>
          <w:rFonts w:ascii="Calibri" w:hAnsi="Calibri" w:cs="Calibri"/>
          <w:iCs/>
          <w:sz w:val="22"/>
          <w:szCs w:val="22"/>
        </w:rPr>
        <w:sym w:font="Wingdings 2" w:char="F0E6"/>
      </w:r>
      <w:r>
        <w:rPr>
          <w:rFonts w:ascii="Calibri" w:hAnsi="Calibri" w:cs="Calibri"/>
          <w:iCs/>
          <w:sz w:val="22"/>
          <w:szCs w:val="22"/>
        </w:rPr>
        <w:tab/>
        <w:t>You will be notified</w:t>
      </w:r>
      <w:r w:rsidRPr="00DD3DA1">
        <w:rPr>
          <w:rFonts w:ascii="Calibri" w:hAnsi="Calibri" w:cs="Calibri"/>
          <w:iCs/>
          <w:sz w:val="22"/>
          <w:szCs w:val="22"/>
        </w:rPr>
        <w:t xml:space="preserve"> </w:t>
      </w:r>
      <w:r>
        <w:rPr>
          <w:rFonts w:ascii="Calibri" w:hAnsi="Calibri" w:cs="Calibri"/>
          <w:iCs/>
          <w:sz w:val="22"/>
          <w:szCs w:val="22"/>
        </w:rPr>
        <w:t xml:space="preserve">within two weeks of receipt </w:t>
      </w:r>
      <w:r w:rsidRPr="00DD3DA1">
        <w:rPr>
          <w:rFonts w:ascii="Calibri" w:hAnsi="Calibri" w:cs="Calibri"/>
          <w:iCs/>
          <w:sz w:val="22"/>
          <w:szCs w:val="22"/>
        </w:rPr>
        <w:t xml:space="preserve">if your organization is eligible to apply for </w:t>
      </w:r>
      <w:r>
        <w:rPr>
          <w:rFonts w:ascii="Calibri" w:hAnsi="Calibri" w:cs="Calibri"/>
          <w:iCs/>
          <w:sz w:val="22"/>
          <w:szCs w:val="22"/>
        </w:rPr>
        <w:t>A</w:t>
      </w:r>
      <w:r w:rsidRPr="00DD3DA1">
        <w:rPr>
          <w:rFonts w:ascii="Calibri" w:hAnsi="Calibri" w:cs="Calibri"/>
          <w:iCs/>
          <w:sz w:val="22"/>
          <w:szCs w:val="22"/>
        </w:rPr>
        <w:t xml:space="preserve">pproved </w:t>
      </w:r>
      <w:r>
        <w:rPr>
          <w:rFonts w:ascii="Calibri" w:hAnsi="Calibri" w:cs="Calibri"/>
          <w:iCs/>
          <w:sz w:val="22"/>
          <w:szCs w:val="22"/>
        </w:rPr>
        <w:t>P</w:t>
      </w:r>
      <w:r w:rsidRPr="00DD3DA1">
        <w:rPr>
          <w:rFonts w:ascii="Calibri" w:hAnsi="Calibri" w:cs="Calibri"/>
          <w:iCs/>
          <w:sz w:val="22"/>
          <w:szCs w:val="22"/>
        </w:rPr>
        <w:t>r</w:t>
      </w:r>
      <w:r>
        <w:rPr>
          <w:rFonts w:ascii="Calibri" w:hAnsi="Calibri" w:cs="Calibri"/>
          <w:iCs/>
          <w:sz w:val="22"/>
          <w:szCs w:val="22"/>
        </w:rPr>
        <w:t xml:space="preserve">ovider </w:t>
      </w:r>
      <w:r>
        <w:rPr>
          <w:rFonts w:ascii="Calibri" w:hAnsi="Calibri" w:cs="Calibri"/>
          <w:iCs/>
          <w:sz w:val="22"/>
          <w:szCs w:val="22"/>
        </w:rPr>
        <w:tab/>
      </w:r>
      <w:r>
        <w:rPr>
          <w:rFonts w:ascii="Calibri" w:hAnsi="Calibri" w:cs="Calibri"/>
          <w:iCs/>
          <w:sz w:val="22"/>
          <w:szCs w:val="22"/>
        </w:rPr>
        <w:br/>
      </w:r>
      <w:r>
        <w:rPr>
          <w:rFonts w:ascii="Calibri" w:hAnsi="Calibri" w:cs="Calibri"/>
          <w:iCs/>
          <w:sz w:val="22"/>
          <w:szCs w:val="22"/>
        </w:rPr>
        <w:tab/>
        <w:t>status.  Contact the WNA NPRL</w:t>
      </w:r>
      <w:r w:rsidRPr="00DD3DA1">
        <w:rPr>
          <w:rFonts w:ascii="Calibri" w:hAnsi="Calibri" w:cs="Calibri"/>
          <w:iCs/>
          <w:sz w:val="22"/>
          <w:szCs w:val="22"/>
        </w:rPr>
        <w:t xml:space="preserve"> at </w:t>
      </w:r>
      <w:hyperlink r:id="rId11" w:history="1">
        <w:r w:rsidR="00AA1B33" w:rsidRPr="0081529D">
          <w:rPr>
            <w:rStyle w:val="Hyperlink"/>
            <w:rFonts w:ascii="Calibri" w:hAnsi="Calibri" w:cs="Calibri"/>
            <w:iCs/>
            <w:sz w:val="22"/>
            <w:szCs w:val="22"/>
          </w:rPr>
          <w:t>WNANPRL@wisconsinnurses.org</w:t>
        </w:r>
      </w:hyperlink>
      <w:r>
        <w:rPr>
          <w:rFonts w:ascii="Calibri" w:hAnsi="Calibri" w:cs="Calibri"/>
          <w:iCs/>
          <w:sz w:val="22"/>
          <w:szCs w:val="22"/>
        </w:rPr>
        <w:t xml:space="preserve"> </w:t>
      </w:r>
      <w:r w:rsidRPr="00DD3DA1">
        <w:rPr>
          <w:rFonts w:ascii="Calibri" w:hAnsi="Calibri" w:cs="Calibri"/>
          <w:iCs/>
          <w:sz w:val="22"/>
          <w:szCs w:val="22"/>
        </w:rPr>
        <w:t>with questions</w:t>
      </w:r>
      <w:r>
        <w:rPr>
          <w:rFonts w:ascii="Calibri" w:hAnsi="Calibri" w:cs="Calibri"/>
          <w:iCs/>
          <w:sz w:val="21"/>
          <w:szCs w:val="21"/>
        </w:rPr>
        <w:t>.</w:t>
      </w:r>
    </w:p>
    <w:p w:rsidR="00DE5D9C" w:rsidRDefault="00DA1593" w:rsidP="0061540A">
      <w:pPr>
        <w:tabs>
          <w:tab w:val="left" w:pos="360"/>
          <w:tab w:val="left" w:pos="10710"/>
        </w:tabs>
        <w:spacing w:after="60"/>
        <w:ind w:left="360" w:hanging="360"/>
        <w:rPr>
          <w:rFonts w:ascii="Calibri" w:hAnsi="Calibri" w:cs="Calibri"/>
          <w:iCs/>
          <w:sz w:val="22"/>
          <w:szCs w:val="22"/>
        </w:rPr>
      </w:pPr>
      <w:r>
        <w:rPr>
          <w:rFonts w:ascii="Calibri" w:hAnsi="Calibri" w:cs="Calibri"/>
          <w:iCs/>
          <w:sz w:val="22"/>
          <w:szCs w:val="22"/>
        </w:rPr>
        <w:sym w:font="Wingdings 2" w:char="F0E6"/>
      </w:r>
      <w:r>
        <w:rPr>
          <w:rFonts w:ascii="Calibri" w:hAnsi="Calibri" w:cs="Calibri"/>
          <w:iCs/>
          <w:sz w:val="22"/>
          <w:szCs w:val="22"/>
        </w:rPr>
        <w:tab/>
      </w:r>
      <w:r w:rsidRPr="00FE0692">
        <w:rPr>
          <w:rFonts w:ascii="Calibri" w:hAnsi="Calibri" w:cs="Calibri"/>
          <w:b/>
          <w:iCs/>
          <w:sz w:val="22"/>
          <w:szCs w:val="22"/>
        </w:rPr>
        <w:t xml:space="preserve">REQUIRED PRE-APPLICATION CALL: </w:t>
      </w:r>
      <w:r w:rsidR="006D32F5">
        <w:rPr>
          <w:rFonts w:ascii="Calibri" w:hAnsi="Calibri" w:cs="Calibri"/>
          <w:iCs/>
          <w:sz w:val="22"/>
          <w:szCs w:val="22"/>
        </w:rPr>
        <w:br/>
        <w:t xml:space="preserve">Others are welcome, but </w:t>
      </w:r>
      <w:r w:rsidR="006D32F5" w:rsidRPr="0079008F">
        <w:rPr>
          <w:rFonts w:ascii="Calibri" w:hAnsi="Calibri" w:cs="Calibri"/>
          <w:i/>
          <w:iCs/>
          <w:sz w:val="22"/>
          <w:szCs w:val="22"/>
        </w:rPr>
        <w:t>the organization Primary Nurse Planner is required to participate in this call.</w:t>
      </w:r>
      <w:r w:rsidR="006D32F5">
        <w:rPr>
          <w:rFonts w:ascii="Calibri" w:hAnsi="Calibri" w:cs="Calibri"/>
          <w:iCs/>
          <w:sz w:val="22"/>
          <w:szCs w:val="22"/>
        </w:rPr>
        <w:t xml:space="preserve">  </w:t>
      </w:r>
      <w:r w:rsidR="00DC4B57">
        <w:rPr>
          <w:rFonts w:ascii="Calibri" w:hAnsi="Calibri" w:cs="Calibri"/>
          <w:iCs/>
          <w:sz w:val="22"/>
          <w:szCs w:val="22"/>
        </w:rPr>
        <w:t xml:space="preserve">This is a group call for all Approved Provider applicants in the current renewal cycle.  </w:t>
      </w:r>
      <w:r w:rsidR="006D32F5">
        <w:rPr>
          <w:rFonts w:ascii="Calibri" w:hAnsi="Calibri" w:cs="Calibri"/>
          <w:iCs/>
          <w:sz w:val="22"/>
          <w:szCs w:val="22"/>
        </w:rPr>
        <w:t xml:space="preserve">You will be sent an </w:t>
      </w:r>
      <w:r w:rsidR="00B976FB">
        <w:rPr>
          <w:rFonts w:ascii="Calibri" w:hAnsi="Calibri" w:cs="Calibri"/>
          <w:iCs/>
          <w:sz w:val="22"/>
          <w:szCs w:val="22"/>
        </w:rPr>
        <w:t xml:space="preserve">Outlook appointment </w:t>
      </w:r>
      <w:r w:rsidR="00DC4B57">
        <w:rPr>
          <w:rFonts w:ascii="Calibri" w:hAnsi="Calibri" w:cs="Calibri"/>
          <w:iCs/>
          <w:sz w:val="22"/>
          <w:szCs w:val="22"/>
        </w:rPr>
        <w:t>for this call</w:t>
      </w:r>
      <w:r w:rsidR="00311761">
        <w:rPr>
          <w:rFonts w:ascii="Calibri" w:hAnsi="Calibri" w:cs="Calibri"/>
          <w:iCs/>
          <w:sz w:val="22"/>
          <w:szCs w:val="22"/>
        </w:rPr>
        <w:t xml:space="preserve">.  </w:t>
      </w:r>
    </w:p>
    <w:p w:rsidR="00C5100A" w:rsidRDefault="00C5100A" w:rsidP="0061540A">
      <w:pPr>
        <w:tabs>
          <w:tab w:val="left" w:pos="360"/>
          <w:tab w:val="left" w:pos="10710"/>
        </w:tabs>
        <w:ind w:left="360" w:hanging="360"/>
        <w:rPr>
          <w:rFonts w:ascii="Calibri" w:hAnsi="Calibri" w:cs="Calibri"/>
          <w:iCs/>
          <w:sz w:val="21"/>
          <w:szCs w:val="21"/>
        </w:rPr>
      </w:pPr>
      <w:r>
        <w:rPr>
          <w:rFonts w:ascii="Calibri" w:hAnsi="Calibri" w:cs="Calibri"/>
          <w:iCs/>
          <w:sz w:val="22"/>
          <w:szCs w:val="22"/>
        </w:rPr>
        <w:sym w:font="Wingdings 2" w:char="F0E6"/>
      </w:r>
      <w:r>
        <w:rPr>
          <w:rFonts w:ascii="Calibri" w:hAnsi="Calibri" w:cs="Calibri"/>
          <w:iCs/>
          <w:sz w:val="22"/>
          <w:szCs w:val="22"/>
        </w:rPr>
        <w:tab/>
        <w:t xml:space="preserve">If you do not intend to submit </w:t>
      </w:r>
      <w:r w:rsidR="00DC4B57">
        <w:rPr>
          <w:rFonts w:ascii="Calibri" w:hAnsi="Calibri" w:cs="Calibri"/>
          <w:iCs/>
          <w:sz w:val="22"/>
          <w:szCs w:val="22"/>
        </w:rPr>
        <w:t xml:space="preserve">a renewal </w:t>
      </w:r>
      <w:r>
        <w:rPr>
          <w:rFonts w:ascii="Calibri" w:hAnsi="Calibri" w:cs="Calibri"/>
          <w:iCs/>
          <w:sz w:val="22"/>
          <w:szCs w:val="22"/>
        </w:rPr>
        <w:t xml:space="preserve">application for Approved Provider status, please contact Megan at </w:t>
      </w:r>
      <w:hyperlink r:id="rId12" w:history="1">
        <w:r w:rsidRPr="00DA1593">
          <w:rPr>
            <w:rStyle w:val="Hyperlink"/>
            <w:rFonts w:ascii="Calibri" w:hAnsi="Calibri" w:cs="Calibri"/>
            <w:b/>
            <w:iCs/>
            <w:sz w:val="22"/>
            <w:szCs w:val="22"/>
          </w:rPr>
          <w:t>megan@wisconsinnurses.org</w:t>
        </w:r>
      </w:hyperlink>
      <w:r>
        <w:rPr>
          <w:rFonts w:ascii="Calibri" w:hAnsi="Calibri" w:cs="Calibri"/>
          <w:b/>
          <w:iCs/>
          <w:sz w:val="22"/>
          <w:szCs w:val="22"/>
        </w:rPr>
        <w:t xml:space="preserve"> </w:t>
      </w:r>
      <w:r w:rsidRPr="00C5100A">
        <w:rPr>
          <w:rFonts w:ascii="Calibri" w:hAnsi="Calibri" w:cs="Calibri"/>
          <w:iCs/>
          <w:sz w:val="22"/>
          <w:szCs w:val="22"/>
        </w:rPr>
        <w:t>or 608.221.0383, ext. 203</w:t>
      </w:r>
      <w:r>
        <w:rPr>
          <w:rFonts w:ascii="Calibri" w:hAnsi="Calibri" w:cs="Calibri"/>
          <w:iCs/>
          <w:sz w:val="22"/>
          <w:szCs w:val="22"/>
        </w:rPr>
        <w:t xml:space="preserve"> as soon as possible.</w:t>
      </w:r>
      <w:r>
        <w:rPr>
          <w:rFonts w:ascii="Calibri" w:hAnsi="Calibri" w:cs="Calibri"/>
          <w:iCs/>
          <w:sz w:val="22"/>
          <w:szCs w:val="22"/>
        </w:rPr>
        <w:br/>
      </w:r>
    </w:p>
    <w:bookmarkEnd w:id="1"/>
    <w:p w:rsidR="000E7061" w:rsidRPr="006371EB" w:rsidRDefault="00A36DE7" w:rsidP="000E7061">
      <w:pPr>
        <w:shd w:val="clear" w:color="auto" w:fill="95B3D7"/>
        <w:autoSpaceDN w:val="0"/>
        <w:adjustRightInd w:val="0"/>
        <w:rPr>
          <w:rFonts w:ascii="Calibri" w:eastAsia="Times-Roman" w:hAnsi="Calibri"/>
          <w:b/>
        </w:rPr>
      </w:pPr>
      <w:r>
        <w:rPr>
          <w:rFonts w:ascii="Calibri" w:eastAsia="Times-Roman" w:hAnsi="Calibri"/>
          <w:b/>
        </w:rPr>
        <w:t xml:space="preserve">Section 1. </w:t>
      </w:r>
      <w:r w:rsidR="000E7061">
        <w:rPr>
          <w:rFonts w:ascii="Calibri" w:eastAsia="Times-Roman" w:hAnsi="Calibri"/>
          <w:b/>
        </w:rPr>
        <w:t>DEMOGRAPHICS</w:t>
      </w:r>
    </w:p>
    <w:p w:rsidR="000E7061" w:rsidRPr="000E7061" w:rsidRDefault="000E7061" w:rsidP="000E7061">
      <w:pPr>
        <w:tabs>
          <w:tab w:val="left" w:pos="360"/>
        </w:tabs>
        <w:rPr>
          <w:rFonts w:ascii="Calibri" w:hAnsi="Calibri" w:cs="Calibri"/>
          <w:iCs/>
          <w:sz w:val="12"/>
          <w:szCs w:val="12"/>
        </w:rPr>
      </w:pPr>
    </w:p>
    <w:tbl>
      <w:tblPr>
        <w:tblW w:w="10818" w:type="dxa"/>
        <w:tblLayout w:type="fixed"/>
        <w:tblLook w:val="04A0" w:firstRow="1" w:lastRow="0" w:firstColumn="1" w:lastColumn="0" w:noHBand="0" w:noVBand="1"/>
      </w:tblPr>
      <w:tblGrid>
        <w:gridCol w:w="2718"/>
        <w:gridCol w:w="8100"/>
      </w:tblGrid>
      <w:tr w:rsidR="0013381B" w:rsidRPr="003D2BBB" w:rsidTr="002212CA">
        <w:trPr>
          <w:trHeight w:val="371"/>
        </w:trPr>
        <w:tc>
          <w:tcPr>
            <w:tcW w:w="2718" w:type="dxa"/>
            <w:shd w:val="clear" w:color="auto" w:fill="auto"/>
            <w:vAlign w:val="bottom"/>
          </w:tcPr>
          <w:p w:rsidR="0013381B" w:rsidRPr="00DD3DA1" w:rsidRDefault="0013381B" w:rsidP="002212CA">
            <w:pPr>
              <w:spacing w:after="20"/>
              <w:ind w:right="-108"/>
              <w:rPr>
                <w:rFonts w:ascii="Calibri" w:hAnsi="Calibri"/>
                <w:b/>
                <w:bCs/>
                <w:sz w:val="22"/>
                <w:szCs w:val="22"/>
              </w:rPr>
            </w:pPr>
            <w:r>
              <w:rPr>
                <w:rFonts w:ascii="Calibri" w:hAnsi="Calibri"/>
                <w:b/>
                <w:bCs/>
                <w:sz w:val="22"/>
                <w:szCs w:val="22"/>
              </w:rPr>
              <w:t>Organization:</w:t>
            </w:r>
            <w:r w:rsidRPr="00DD3DA1">
              <w:rPr>
                <w:rFonts w:ascii="Calibri" w:hAnsi="Calibri"/>
                <w:b/>
                <w:bCs/>
                <w:sz w:val="22"/>
                <w:szCs w:val="22"/>
              </w:rPr>
              <w:t xml:space="preserve"> </w:t>
            </w:r>
          </w:p>
        </w:tc>
        <w:tc>
          <w:tcPr>
            <w:tcW w:w="8100" w:type="dxa"/>
            <w:tcBorders>
              <w:bottom w:val="single" w:sz="4" w:space="0" w:color="auto"/>
            </w:tcBorders>
            <w:shd w:val="clear" w:color="auto" w:fill="auto"/>
            <w:vAlign w:val="bottom"/>
          </w:tcPr>
          <w:p w:rsidR="0013381B" w:rsidRPr="00F07748" w:rsidRDefault="0013381B" w:rsidP="002212CA">
            <w:pPr>
              <w:spacing w:after="20"/>
              <w:rPr>
                <w:rFonts w:ascii="Calibri" w:hAnsi="Calibri"/>
                <w:b/>
                <w:bCs/>
                <w:sz w:val="21"/>
                <w:szCs w:val="21"/>
              </w:rPr>
            </w:pPr>
          </w:p>
        </w:tc>
      </w:tr>
      <w:tr w:rsidR="00082FD7" w:rsidRPr="003D2BBB" w:rsidTr="0013381B">
        <w:trPr>
          <w:trHeight w:val="360"/>
        </w:trPr>
        <w:tc>
          <w:tcPr>
            <w:tcW w:w="2718" w:type="dxa"/>
            <w:shd w:val="clear" w:color="auto" w:fill="auto"/>
            <w:vAlign w:val="bottom"/>
          </w:tcPr>
          <w:p w:rsidR="00082FD7" w:rsidRPr="00DD3DA1" w:rsidRDefault="00082FD7" w:rsidP="00161AB1">
            <w:pPr>
              <w:ind w:right="-108"/>
              <w:rPr>
                <w:rFonts w:ascii="Calibri" w:hAnsi="Calibri"/>
                <w:b/>
                <w:bCs/>
                <w:sz w:val="22"/>
                <w:szCs w:val="22"/>
              </w:rPr>
            </w:pPr>
            <w:r w:rsidRPr="00DD3DA1">
              <w:rPr>
                <w:rFonts w:ascii="Calibri" w:hAnsi="Calibri"/>
                <w:b/>
                <w:bCs/>
                <w:sz w:val="22"/>
                <w:szCs w:val="22"/>
              </w:rPr>
              <w:t>Mailing Address:</w:t>
            </w:r>
          </w:p>
        </w:tc>
        <w:tc>
          <w:tcPr>
            <w:tcW w:w="8100" w:type="dxa"/>
            <w:tcBorders>
              <w:bottom w:val="single" w:sz="4" w:space="0" w:color="auto"/>
            </w:tcBorders>
            <w:shd w:val="clear" w:color="auto" w:fill="auto"/>
            <w:vAlign w:val="bottom"/>
          </w:tcPr>
          <w:p w:rsidR="00082FD7" w:rsidRPr="00F07748" w:rsidRDefault="00082FD7" w:rsidP="00161AB1">
            <w:pPr>
              <w:rPr>
                <w:rFonts w:ascii="Calibri" w:hAnsi="Calibri"/>
                <w:bCs/>
                <w:sz w:val="21"/>
                <w:szCs w:val="21"/>
              </w:rPr>
            </w:pPr>
          </w:p>
        </w:tc>
      </w:tr>
      <w:tr w:rsidR="00082FD7" w:rsidRPr="003D2BBB" w:rsidTr="0013381B">
        <w:trPr>
          <w:trHeight w:val="360"/>
        </w:trPr>
        <w:tc>
          <w:tcPr>
            <w:tcW w:w="2718" w:type="dxa"/>
            <w:shd w:val="clear" w:color="auto" w:fill="auto"/>
            <w:vAlign w:val="bottom"/>
          </w:tcPr>
          <w:p w:rsidR="00082FD7" w:rsidRPr="00DD3DA1" w:rsidRDefault="00082FD7" w:rsidP="00082FD7">
            <w:pPr>
              <w:ind w:right="-108"/>
              <w:rPr>
                <w:rFonts w:ascii="Calibri" w:hAnsi="Calibri"/>
                <w:bCs/>
                <w:sz w:val="22"/>
                <w:szCs w:val="22"/>
              </w:rPr>
            </w:pPr>
            <w:r w:rsidRPr="00DD3DA1">
              <w:rPr>
                <w:rFonts w:ascii="Calibri" w:hAnsi="Calibri"/>
                <w:b/>
                <w:bCs/>
                <w:sz w:val="22"/>
                <w:szCs w:val="22"/>
              </w:rPr>
              <w:t>Contact Person:</w:t>
            </w:r>
          </w:p>
        </w:tc>
        <w:tc>
          <w:tcPr>
            <w:tcW w:w="8100" w:type="dxa"/>
            <w:tcBorders>
              <w:bottom w:val="single" w:sz="4" w:space="0" w:color="auto"/>
            </w:tcBorders>
            <w:shd w:val="clear" w:color="auto" w:fill="auto"/>
            <w:vAlign w:val="bottom"/>
          </w:tcPr>
          <w:p w:rsidR="00082FD7" w:rsidRPr="00F07748" w:rsidRDefault="00082FD7" w:rsidP="00161AB1">
            <w:pPr>
              <w:rPr>
                <w:rFonts w:ascii="Calibri" w:hAnsi="Calibri"/>
                <w:bCs/>
                <w:sz w:val="21"/>
                <w:szCs w:val="21"/>
              </w:rPr>
            </w:pPr>
          </w:p>
        </w:tc>
      </w:tr>
      <w:tr w:rsidR="009B2357" w:rsidRPr="003D2BBB" w:rsidTr="0013381B">
        <w:trPr>
          <w:trHeight w:val="360"/>
        </w:trPr>
        <w:tc>
          <w:tcPr>
            <w:tcW w:w="2718" w:type="dxa"/>
            <w:shd w:val="clear" w:color="auto" w:fill="auto"/>
            <w:vAlign w:val="bottom"/>
          </w:tcPr>
          <w:p w:rsidR="009B2357" w:rsidRPr="00DD3DA1" w:rsidRDefault="009B2357" w:rsidP="00161AB1">
            <w:pPr>
              <w:ind w:right="-108"/>
              <w:rPr>
                <w:rFonts w:ascii="Calibri" w:hAnsi="Calibri"/>
                <w:b/>
                <w:bCs/>
                <w:sz w:val="22"/>
                <w:szCs w:val="22"/>
              </w:rPr>
            </w:pPr>
            <w:r w:rsidRPr="00DD3DA1">
              <w:rPr>
                <w:rFonts w:ascii="Calibri" w:hAnsi="Calibri"/>
                <w:b/>
                <w:bCs/>
                <w:sz w:val="22"/>
                <w:szCs w:val="22"/>
              </w:rPr>
              <w:t>Title/Position:</w:t>
            </w:r>
          </w:p>
        </w:tc>
        <w:tc>
          <w:tcPr>
            <w:tcW w:w="8100" w:type="dxa"/>
            <w:tcBorders>
              <w:top w:val="single" w:sz="4" w:space="0" w:color="auto"/>
              <w:bottom w:val="single" w:sz="4" w:space="0" w:color="auto"/>
            </w:tcBorders>
            <w:shd w:val="clear" w:color="auto" w:fill="auto"/>
            <w:vAlign w:val="bottom"/>
          </w:tcPr>
          <w:p w:rsidR="009B2357" w:rsidRPr="00F07748" w:rsidRDefault="009B2357" w:rsidP="00161AB1">
            <w:pPr>
              <w:rPr>
                <w:rFonts w:ascii="Calibri" w:hAnsi="Calibri"/>
                <w:bCs/>
                <w:sz w:val="21"/>
                <w:szCs w:val="21"/>
              </w:rPr>
            </w:pPr>
          </w:p>
        </w:tc>
      </w:tr>
      <w:tr w:rsidR="00082FD7" w:rsidRPr="003D2BBB" w:rsidTr="0013381B">
        <w:trPr>
          <w:trHeight w:val="360"/>
        </w:trPr>
        <w:tc>
          <w:tcPr>
            <w:tcW w:w="2718" w:type="dxa"/>
            <w:shd w:val="clear" w:color="auto" w:fill="auto"/>
            <w:vAlign w:val="bottom"/>
          </w:tcPr>
          <w:p w:rsidR="00082FD7" w:rsidRPr="00DD3DA1" w:rsidRDefault="00082FD7" w:rsidP="00161AB1">
            <w:pPr>
              <w:ind w:right="-108"/>
              <w:rPr>
                <w:rFonts w:ascii="Calibri" w:hAnsi="Calibri"/>
                <w:b/>
                <w:bCs/>
                <w:sz w:val="22"/>
                <w:szCs w:val="22"/>
              </w:rPr>
            </w:pPr>
            <w:r w:rsidRPr="00DD3DA1">
              <w:rPr>
                <w:rFonts w:ascii="Calibri" w:hAnsi="Calibri"/>
                <w:b/>
                <w:bCs/>
                <w:sz w:val="22"/>
                <w:szCs w:val="22"/>
              </w:rPr>
              <w:t>Phone:</w:t>
            </w:r>
          </w:p>
        </w:tc>
        <w:tc>
          <w:tcPr>
            <w:tcW w:w="8100" w:type="dxa"/>
            <w:tcBorders>
              <w:top w:val="single" w:sz="4" w:space="0" w:color="auto"/>
              <w:bottom w:val="single" w:sz="4" w:space="0" w:color="auto"/>
            </w:tcBorders>
            <w:shd w:val="clear" w:color="auto" w:fill="auto"/>
            <w:vAlign w:val="bottom"/>
          </w:tcPr>
          <w:p w:rsidR="00082FD7" w:rsidRPr="00F07748" w:rsidRDefault="00082FD7" w:rsidP="00161AB1">
            <w:pPr>
              <w:rPr>
                <w:rFonts w:ascii="Calibri" w:hAnsi="Calibri"/>
                <w:bCs/>
                <w:sz w:val="21"/>
                <w:szCs w:val="21"/>
              </w:rPr>
            </w:pPr>
          </w:p>
        </w:tc>
      </w:tr>
      <w:tr w:rsidR="00082FD7" w:rsidRPr="003D2BBB" w:rsidTr="0013381B">
        <w:trPr>
          <w:trHeight w:val="360"/>
        </w:trPr>
        <w:tc>
          <w:tcPr>
            <w:tcW w:w="2718" w:type="dxa"/>
            <w:shd w:val="clear" w:color="auto" w:fill="auto"/>
            <w:vAlign w:val="bottom"/>
          </w:tcPr>
          <w:p w:rsidR="00082FD7" w:rsidRPr="00DD3DA1" w:rsidRDefault="00082FD7" w:rsidP="00161AB1">
            <w:pPr>
              <w:ind w:right="-108"/>
              <w:rPr>
                <w:rFonts w:ascii="Calibri" w:hAnsi="Calibri"/>
                <w:b/>
                <w:bCs/>
                <w:sz w:val="22"/>
                <w:szCs w:val="22"/>
              </w:rPr>
            </w:pPr>
            <w:r w:rsidRPr="00DD3DA1">
              <w:rPr>
                <w:rFonts w:ascii="Calibri" w:hAnsi="Calibri"/>
                <w:b/>
                <w:bCs/>
                <w:sz w:val="22"/>
                <w:szCs w:val="22"/>
              </w:rPr>
              <w:t>Email Address:</w:t>
            </w:r>
          </w:p>
        </w:tc>
        <w:tc>
          <w:tcPr>
            <w:tcW w:w="8100" w:type="dxa"/>
            <w:tcBorders>
              <w:top w:val="single" w:sz="4" w:space="0" w:color="auto"/>
              <w:bottom w:val="single" w:sz="4" w:space="0" w:color="auto"/>
            </w:tcBorders>
            <w:shd w:val="clear" w:color="auto" w:fill="auto"/>
            <w:vAlign w:val="bottom"/>
          </w:tcPr>
          <w:p w:rsidR="00082FD7" w:rsidRPr="00F07748" w:rsidRDefault="00082FD7" w:rsidP="00161AB1">
            <w:pPr>
              <w:rPr>
                <w:rFonts w:ascii="Calibri" w:hAnsi="Calibri"/>
                <w:bCs/>
                <w:sz w:val="21"/>
                <w:szCs w:val="21"/>
              </w:rPr>
            </w:pPr>
          </w:p>
        </w:tc>
      </w:tr>
    </w:tbl>
    <w:p w:rsidR="002613EB" w:rsidRPr="00735B5D" w:rsidRDefault="002613EB" w:rsidP="0061540A">
      <w:pPr>
        <w:tabs>
          <w:tab w:val="left" w:pos="360"/>
        </w:tabs>
        <w:rPr>
          <w:rFonts w:ascii="Calibri" w:hAnsi="Calibri" w:cs="Calibri"/>
          <w:iCs/>
          <w:sz w:val="16"/>
          <w:szCs w:val="16"/>
        </w:rPr>
      </w:pPr>
    </w:p>
    <w:p w:rsidR="005E769D" w:rsidRDefault="005E769D" w:rsidP="0061540A">
      <w:pPr>
        <w:tabs>
          <w:tab w:val="left" w:pos="360"/>
        </w:tabs>
        <w:rPr>
          <w:rFonts w:ascii="Calibri" w:hAnsi="Calibri" w:cs="Calibri"/>
          <w:i/>
          <w:sz w:val="22"/>
          <w:szCs w:val="22"/>
        </w:rPr>
      </w:pPr>
    </w:p>
    <w:p w:rsidR="005E769D" w:rsidRDefault="005E769D" w:rsidP="0061540A">
      <w:pPr>
        <w:tabs>
          <w:tab w:val="left" w:pos="360"/>
        </w:tabs>
        <w:rPr>
          <w:rFonts w:ascii="Calibri" w:hAnsi="Calibri" w:cs="Calibri"/>
          <w:i/>
          <w:sz w:val="22"/>
          <w:szCs w:val="22"/>
        </w:rPr>
      </w:pPr>
    </w:p>
    <w:p w:rsidR="005E769D" w:rsidRDefault="005E769D" w:rsidP="0061540A">
      <w:pPr>
        <w:tabs>
          <w:tab w:val="left" w:pos="360"/>
        </w:tabs>
        <w:rPr>
          <w:rFonts w:ascii="Calibri" w:hAnsi="Calibri" w:cs="Calibri"/>
          <w:i/>
          <w:sz w:val="22"/>
          <w:szCs w:val="22"/>
        </w:rPr>
      </w:pPr>
    </w:p>
    <w:p w:rsidR="005E769D" w:rsidRDefault="005E769D" w:rsidP="0061540A">
      <w:pPr>
        <w:tabs>
          <w:tab w:val="left" w:pos="360"/>
        </w:tabs>
        <w:rPr>
          <w:rFonts w:ascii="Calibri" w:hAnsi="Calibri" w:cs="Calibri"/>
          <w:i/>
          <w:sz w:val="22"/>
          <w:szCs w:val="22"/>
        </w:rPr>
      </w:pPr>
    </w:p>
    <w:p w:rsidR="005E769D" w:rsidRDefault="005E769D" w:rsidP="0061540A">
      <w:pPr>
        <w:tabs>
          <w:tab w:val="left" w:pos="360"/>
        </w:tabs>
        <w:rPr>
          <w:rFonts w:ascii="Calibri" w:hAnsi="Calibri" w:cs="Calibri"/>
          <w:i/>
          <w:sz w:val="22"/>
          <w:szCs w:val="22"/>
        </w:rPr>
      </w:pPr>
    </w:p>
    <w:p w:rsidR="00AA1B33" w:rsidRPr="00463CBF" w:rsidRDefault="00AA1B33" w:rsidP="0061540A">
      <w:pPr>
        <w:tabs>
          <w:tab w:val="left" w:pos="360"/>
        </w:tabs>
        <w:rPr>
          <w:rFonts w:ascii="Calibri" w:hAnsi="Calibri" w:cs="Calibri"/>
          <w:i/>
          <w:sz w:val="22"/>
          <w:szCs w:val="22"/>
        </w:rPr>
      </w:pPr>
      <w:r w:rsidRPr="00463CBF">
        <w:rPr>
          <w:rFonts w:ascii="Calibri" w:hAnsi="Calibri" w:cs="Calibri"/>
          <w:i/>
          <w:sz w:val="22"/>
          <w:szCs w:val="22"/>
        </w:rPr>
        <w:t xml:space="preserve">In 2018, WNA CEAP implemented a tiered </w:t>
      </w:r>
      <w:r w:rsidR="00735B5D" w:rsidRPr="00463CBF">
        <w:rPr>
          <w:rFonts w:ascii="Calibri" w:hAnsi="Calibri" w:cs="Calibri"/>
          <w:i/>
          <w:sz w:val="22"/>
          <w:szCs w:val="22"/>
        </w:rPr>
        <w:t xml:space="preserve">review </w:t>
      </w:r>
      <w:r w:rsidRPr="00463CBF">
        <w:rPr>
          <w:rFonts w:ascii="Calibri" w:hAnsi="Calibri" w:cs="Calibri"/>
          <w:i/>
          <w:sz w:val="22"/>
          <w:szCs w:val="22"/>
        </w:rPr>
        <w:t xml:space="preserve">fee structure for Approved Provider applications.   </w:t>
      </w:r>
      <w:r w:rsidR="00463CBF" w:rsidRPr="00463CBF">
        <w:rPr>
          <w:rFonts w:ascii="Calibri" w:hAnsi="Calibri" w:cs="Calibri"/>
          <w:i/>
          <w:sz w:val="22"/>
          <w:szCs w:val="22"/>
        </w:rPr>
        <w:t xml:space="preserve">With an ‘X’ in the first column, please </w:t>
      </w:r>
      <w:r w:rsidR="00735B5D" w:rsidRPr="00463CBF">
        <w:rPr>
          <w:rFonts w:ascii="Calibri" w:hAnsi="Calibri" w:cs="Calibri"/>
          <w:i/>
          <w:sz w:val="22"/>
          <w:szCs w:val="22"/>
        </w:rPr>
        <w:t>identify</w:t>
      </w:r>
      <w:r w:rsidR="00E56B06" w:rsidRPr="00463CBF">
        <w:rPr>
          <w:rFonts w:ascii="Calibri" w:hAnsi="Calibri" w:cs="Calibri"/>
          <w:i/>
          <w:sz w:val="22"/>
          <w:szCs w:val="22"/>
        </w:rPr>
        <w:t xml:space="preserve"> below</w:t>
      </w:r>
      <w:r w:rsidR="00735B5D" w:rsidRPr="00463CBF">
        <w:rPr>
          <w:rFonts w:ascii="Calibri" w:hAnsi="Calibri" w:cs="Calibri"/>
          <w:i/>
          <w:sz w:val="22"/>
          <w:szCs w:val="22"/>
        </w:rPr>
        <w:t xml:space="preserve"> the most appropriate tier</w:t>
      </w:r>
      <w:r w:rsidR="00487FA7" w:rsidRPr="00463CBF">
        <w:rPr>
          <w:rFonts w:ascii="Calibri" w:hAnsi="Calibri" w:cs="Calibri"/>
          <w:i/>
          <w:sz w:val="22"/>
          <w:szCs w:val="22"/>
        </w:rPr>
        <w:t xml:space="preserve"> (1, 2, or 3)</w:t>
      </w:r>
      <w:r w:rsidR="00735B5D" w:rsidRPr="00463CBF">
        <w:rPr>
          <w:rFonts w:ascii="Calibri" w:hAnsi="Calibri" w:cs="Calibri"/>
          <w:i/>
          <w:sz w:val="22"/>
          <w:szCs w:val="22"/>
        </w:rPr>
        <w:t xml:space="preserve"> for your organization, and an invoice will be sent for the application review fee.  Contact Megan at </w:t>
      </w:r>
      <w:hyperlink r:id="rId13" w:history="1">
        <w:r w:rsidR="00735B5D" w:rsidRPr="00463CBF">
          <w:rPr>
            <w:rStyle w:val="Hyperlink"/>
            <w:rFonts w:ascii="Calibri" w:hAnsi="Calibri" w:cs="Calibri"/>
            <w:b/>
            <w:i/>
            <w:sz w:val="22"/>
            <w:szCs w:val="22"/>
          </w:rPr>
          <w:t>megan@wisconsinnurses.org</w:t>
        </w:r>
      </w:hyperlink>
      <w:r w:rsidR="00735B5D" w:rsidRPr="00463CBF">
        <w:rPr>
          <w:rFonts w:ascii="Calibri" w:hAnsi="Calibri" w:cs="Calibri"/>
          <w:b/>
          <w:i/>
          <w:sz w:val="22"/>
          <w:szCs w:val="22"/>
        </w:rPr>
        <w:t xml:space="preserve"> </w:t>
      </w:r>
      <w:r w:rsidR="00735B5D" w:rsidRPr="00463CBF">
        <w:rPr>
          <w:rFonts w:ascii="Calibri" w:hAnsi="Calibri" w:cs="Calibri"/>
          <w:i/>
          <w:sz w:val="22"/>
          <w:szCs w:val="22"/>
        </w:rPr>
        <w:t xml:space="preserve">or 608.221.0383, ext. 203 should you have questions.  </w:t>
      </w:r>
    </w:p>
    <w:p w:rsidR="00735B5D" w:rsidRPr="00735B5D" w:rsidRDefault="00735B5D" w:rsidP="0061540A">
      <w:pPr>
        <w:tabs>
          <w:tab w:val="left" w:pos="360"/>
        </w:tabs>
        <w:rPr>
          <w:rFonts w:ascii="Calibri" w:hAnsi="Calibri" w:cs="Calibri"/>
          <w:i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
        <w:gridCol w:w="2119"/>
        <w:gridCol w:w="676"/>
        <w:gridCol w:w="1200"/>
        <w:gridCol w:w="6243"/>
      </w:tblGrid>
      <w:tr w:rsidR="00487FA7" w:rsidRPr="00963B43" w:rsidTr="00963B43">
        <w:tc>
          <w:tcPr>
            <w:tcW w:w="468" w:type="dxa"/>
            <w:shd w:val="clear" w:color="auto" w:fill="auto"/>
          </w:tcPr>
          <w:p w:rsidR="00490873" w:rsidRPr="00963B43" w:rsidRDefault="00463CBF" w:rsidP="00963B43">
            <w:pPr>
              <w:tabs>
                <w:tab w:val="left" w:pos="360"/>
              </w:tabs>
              <w:jc w:val="center"/>
              <w:rPr>
                <w:rFonts w:ascii="Calibri" w:hAnsi="Calibri" w:cs="Calibri"/>
                <w:b/>
                <w:bCs/>
                <w:iCs/>
                <w:sz w:val="20"/>
                <w:szCs w:val="20"/>
              </w:rPr>
            </w:pPr>
            <w:r w:rsidRPr="00963B43">
              <w:rPr>
                <w:rFonts w:ascii="Calibri" w:hAnsi="Calibri" w:cs="Calibri"/>
                <w:b/>
                <w:bCs/>
                <w:iCs/>
                <w:sz w:val="20"/>
                <w:szCs w:val="20"/>
              </w:rPr>
              <w:t>X</w:t>
            </w:r>
          </w:p>
        </w:tc>
        <w:tc>
          <w:tcPr>
            <w:tcW w:w="2160" w:type="dxa"/>
            <w:shd w:val="clear" w:color="auto" w:fill="auto"/>
          </w:tcPr>
          <w:p w:rsidR="00490873" w:rsidRPr="00963B43" w:rsidRDefault="00490873" w:rsidP="00963B43">
            <w:pPr>
              <w:tabs>
                <w:tab w:val="left" w:pos="360"/>
              </w:tabs>
              <w:rPr>
                <w:rFonts w:ascii="Calibri" w:hAnsi="Calibri" w:cs="Calibri"/>
                <w:iCs/>
                <w:sz w:val="20"/>
                <w:szCs w:val="20"/>
              </w:rPr>
            </w:pPr>
          </w:p>
        </w:tc>
        <w:tc>
          <w:tcPr>
            <w:tcW w:w="679" w:type="dxa"/>
            <w:shd w:val="clear" w:color="auto" w:fill="auto"/>
          </w:tcPr>
          <w:p w:rsidR="00490873" w:rsidRPr="00963B43" w:rsidRDefault="00490873" w:rsidP="00963B43">
            <w:pPr>
              <w:tabs>
                <w:tab w:val="left" w:pos="360"/>
              </w:tabs>
              <w:jc w:val="center"/>
              <w:rPr>
                <w:rFonts w:ascii="Calibri" w:hAnsi="Calibri" w:cs="Calibri"/>
                <w:b/>
                <w:bCs/>
                <w:iCs/>
                <w:sz w:val="20"/>
                <w:szCs w:val="20"/>
              </w:rPr>
            </w:pPr>
            <w:r w:rsidRPr="00963B43">
              <w:rPr>
                <w:rFonts w:ascii="Calibri" w:hAnsi="Calibri" w:cs="Calibri"/>
                <w:b/>
                <w:bCs/>
                <w:iCs/>
                <w:sz w:val="20"/>
                <w:szCs w:val="20"/>
              </w:rPr>
              <w:t>TIER</w:t>
            </w:r>
          </w:p>
        </w:tc>
        <w:tc>
          <w:tcPr>
            <w:tcW w:w="1211" w:type="dxa"/>
            <w:shd w:val="clear" w:color="auto" w:fill="auto"/>
          </w:tcPr>
          <w:p w:rsidR="00490873" w:rsidRPr="00963B43" w:rsidRDefault="00490873" w:rsidP="00963B43">
            <w:pPr>
              <w:tabs>
                <w:tab w:val="left" w:pos="360"/>
              </w:tabs>
              <w:jc w:val="center"/>
              <w:rPr>
                <w:rFonts w:ascii="Calibri" w:hAnsi="Calibri" w:cs="Calibri"/>
                <w:b/>
                <w:bCs/>
                <w:iCs/>
                <w:sz w:val="20"/>
                <w:szCs w:val="20"/>
              </w:rPr>
            </w:pPr>
            <w:r w:rsidRPr="00963B43">
              <w:rPr>
                <w:rFonts w:ascii="Calibri" w:hAnsi="Calibri" w:cs="Calibri"/>
                <w:b/>
                <w:bCs/>
                <w:iCs/>
                <w:sz w:val="20"/>
                <w:szCs w:val="20"/>
              </w:rPr>
              <w:t>REVIEW FEE</w:t>
            </w:r>
          </w:p>
        </w:tc>
        <w:tc>
          <w:tcPr>
            <w:tcW w:w="6390" w:type="dxa"/>
            <w:shd w:val="clear" w:color="auto" w:fill="auto"/>
          </w:tcPr>
          <w:p w:rsidR="00490873" w:rsidRPr="00963B43" w:rsidRDefault="00490873" w:rsidP="00963B43">
            <w:pPr>
              <w:tabs>
                <w:tab w:val="left" w:pos="360"/>
              </w:tabs>
              <w:rPr>
                <w:rFonts w:ascii="Calibri" w:hAnsi="Calibri" w:cs="Calibri"/>
                <w:b/>
                <w:bCs/>
                <w:iCs/>
                <w:sz w:val="20"/>
                <w:szCs w:val="20"/>
              </w:rPr>
            </w:pPr>
            <w:r w:rsidRPr="00963B43">
              <w:rPr>
                <w:rFonts w:ascii="Calibri" w:hAnsi="Calibri" w:cs="Calibri"/>
                <w:b/>
                <w:bCs/>
                <w:iCs/>
                <w:sz w:val="20"/>
                <w:szCs w:val="20"/>
              </w:rPr>
              <w:t>DESCRIPTION</w:t>
            </w:r>
          </w:p>
        </w:tc>
      </w:tr>
      <w:tr w:rsidR="00487FA7" w:rsidRPr="00963B43" w:rsidTr="00963B43">
        <w:tc>
          <w:tcPr>
            <w:tcW w:w="468" w:type="dxa"/>
            <w:shd w:val="clear" w:color="auto" w:fill="auto"/>
          </w:tcPr>
          <w:p w:rsidR="00490873" w:rsidRPr="00963B43" w:rsidRDefault="00490873" w:rsidP="00963B43">
            <w:pPr>
              <w:tabs>
                <w:tab w:val="left" w:pos="360"/>
              </w:tabs>
              <w:rPr>
                <w:rFonts w:ascii="Calibri" w:hAnsi="Calibri"/>
                <w:b/>
                <w:bCs/>
                <w:sz w:val="20"/>
                <w:szCs w:val="20"/>
              </w:rPr>
            </w:pPr>
          </w:p>
        </w:tc>
        <w:tc>
          <w:tcPr>
            <w:tcW w:w="2160" w:type="dxa"/>
            <w:shd w:val="clear" w:color="auto" w:fill="auto"/>
          </w:tcPr>
          <w:p w:rsidR="00490873" w:rsidRPr="00963B43" w:rsidRDefault="00490873" w:rsidP="00963B43">
            <w:pPr>
              <w:tabs>
                <w:tab w:val="left" w:pos="360"/>
              </w:tabs>
              <w:rPr>
                <w:rFonts w:ascii="Calibri" w:hAnsi="Calibri" w:cs="Calibri"/>
                <w:iCs/>
                <w:sz w:val="20"/>
                <w:szCs w:val="20"/>
              </w:rPr>
            </w:pPr>
            <w:r w:rsidRPr="00963B43">
              <w:rPr>
                <w:rFonts w:ascii="Calibri" w:hAnsi="Calibri"/>
                <w:b/>
                <w:bCs/>
                <w:sz w:val="20"/>
                <w:szCs w:val="20"/>
              </w:rPr>
              <w:t>Single Agency Provider</w:t>
            </w:r>
          </w:p>
        </w:tc>
        <w:tc>
          <w:tcPr>
            <w:tcW w:w="679" w:type="dxa"/>
            <w:shd w:val="clear" w:color="auto" w:fill="auto"/>
          </w:tcPr>
          <w:p w:rsidR="00490873" w:rsidRPr="00963B43" w:rsidRDefault="00490873" w:rsidP="00963B43">
            <w:pPr>
              <w:tabs>
                <w:tab w:val="left" w:pos="360"/>
              </w:tabs>
              <w:jc w:val="center"/>
              <w:rPr>
                <w:rFonts w:ascii="Calibri" w:hAnsi="Calibri" w:cs="Calibri"/>
                <w:iCs/>
                <w:sz w:val="20"/>
                <w:szCs w:val="20"/>
              </w:rPr>
            </w:pPr>
            <w:r w:rsidRPr="00963B43">
              <w:rPr>
                <w:rFonts w:ascii="Calibri" w:hAnsi="Calibri"/>
                <w:sz w:val="20"/>
                <w:szCs w:val="20"/>
              </w:rPr>
              <w:t>1</w:t>
            </w:r>
          </w:p>
        </w:tc>
        <w:tc>
          <w:tcPr>
            <w:tcW w:w="1211" w:type="dxa"/>
            <w:shd w:val="clear" w:color="auto" w:fill="auto"/>
          </w:tcPr>
          <w:p w:rsidR="00490873" w:rsidRPr="00963B43" w:rsidRDefault="00490873" w:rsidP="00963B43">
            <w:pPr>
              <w:jc w:val="center"/>
              <w:rPr>
                <w:rFonts w:ascii="Calibri" w:hAnsi="Calibri"/>
                <w:sz w:val="20"/>
                <w:szCs w:val="20"/>
              </w:rPr>
            </w:pPr>
            <w:r w:rsidRPr="00963B43">
              <w:rPr>
                <w:rFonts w:ascii="Calibri" w:hAnsi="Calibri"/>
                <w:sz w:val="20"/>
                <w:szCs w:val="20"/>
              </w:rPr>
              <w:t>$1,650</w:t>
            </w:r>
          </w:p>
        </w:tc>
        <w:tc>
          <w:tcPr>
            <w:tcW w:w="6390" w:type="dxa"/>
            <w:shd w:val="clear" w:color="auto" w:fill="auto"/>
          </w:tcPr>
          <w:p w:rsidR="00490873" w:rsidRPr="00963B43" w:rsidRDefault="00490873" w:rsidP="00963B43">
            <w:pPr>
              <w:tabs>
                <w:tab w:val="left" w:pos="360"/>
              </w:tabs>
              <w:rPr>
                <w:rFonts w:ascii="Calibri" w:hAnsi="Calibri" w:cs="Calibri"/>
                <w:iCs/>
                <w:sz w:val="20"/>
                <w:szCs w:val="20"/>
              </w:rPr>
            </w:pPr>
            <w:r w:rsidRPr="00963B43">
              <w:rPr>
                <w:rFonts w:ascii="Calibri" w:hAnsi="Calibri"/>
                <w:sz w:val="20"/>
                <w:szCs w:val="20"/>
              </w:rPr>
              <w:t>A single agency provider may be part of a larger corporate system. However, the single agency/hospital is only providing continuing education for the agency/hospital named in the application. A single agency/hospital provider does not act as the provider of continuing education for multiple agencies/hospitals.</w:t>
            </w:r>
          </w:p>
        </w:tc>
      </w:tr>
      <w:tr w:rsidR="00487FA7" w:rsidRPr="00963B43" w:rsidTr="00963B43">
        <w:tc>
          <w:tcPr>
            <w:tcW w:w="468" w:type="dxa"/>
            <w:shd w:val="clear" w:color="auto" w:fill="auto"/>
          </w:tcPr>
          <w:p w:rsidR="00490873" w:rsidRPr="00963B43" w:rsidRDefault="00490873" w:rsidP="00963B43">
            <w:pPr>
              <w:tabs>
                <w:tab w:val="left" w:pos="360"/>
              </w:tabs>
              <w:rPr>
                <w:rFonts w:ascii="Calibri" w:hAnsi="Calibri"/>
                <w:b/>
                <w:bCs/>
                <w:sz w:val="20"/>
                <w:szCs w:val="20"/>
              </w:rPr>
            </w:pPr>
          </w:p>
        </w:tc>
        <w:tc>
          <w:tcPr>
            <w:tcW w:w="2160" w:type="dxa"/>
            <w:shd w:val="clear" w:color="auto" w:fill="auto"/>
          </w:tcPr>
          <w:p w:rsidR="00490873" w:rsidRPr="00963B43" w:rsidRDefault="00490873" w:rsidP="00963B43">
            <w:pPr>
              <w:tabs>
                <w:tab w:val="left" w:pos="360"/>
              </w:tabs>
              <w:rPr>
                <w:rFonts w:ascii="Calibri" w:hAnsi="Calibri" w:cs="Calibri"/>
                <w:iCs/>
                <w:sz w:val="20"/>
                <w:szCs w:val="20"/>
              </w:rPr>
            </w:pPr>
            <w:r w:rsidRPr="00963B43">
              <w:rPr>
                <w:rFonts w:ascii="Calibri" w:hAnsi="Calibri"/>
                <w:b/>
                <w:bCs/>
                <w:sz w:val="20"/>
                <w:szCs w:val="20"/>
              </w:rPr>
              <w:t xml:space="preserve">System Provider </w:t>
            </w:r>
            <w:r w:rsidRPr="00963B43">
              <w:rPr>
                <w:rFonts w:ascii="Calibri" w:hAnsi="Calibri"/>
                <w:b/>
                <w:bCs/>
                <w:sz w:val="20"/>
                <w:szCs w:val="20"/>
              </w:rPr>
              <w:br/>
              <w:t>(2-5 facilities)</w:t>
            </w:r>
          </w:p>
        </w:tc>
        <w:tc>
          <w:tcPr>
            <w:tcW w:w="679" w:type="dxa"/>
            <w:shd w:val="clear" w:color="auto" w:fill="auto"/>
          </w:tcPr>
          <w:p w:rsidR="00490873" w:rsidRPr="00963B43" w:rsidRDefault="00490873" w:rsidP="00963B43">
            <w:pPr>
              <w:tabs>
                <w:tab w:val="left" w:pos="360"/>
              </w:tabs>
              <w:jc w:val="center"/>
              <w:rPr>
                <w:rFonts w:ascii="Calibri" w:hAnsi="Calibri" w:cs="Calibri"/>
                <w:iCs/>
                <w:sz w:val="20"/>
                <w:szCs w:val="20"/>
              </w:rPr>
            </w:pPr>
            <w:r w:rsidRPr="00963B43">
              <w:rPr>
                <w:rFonts w:ascii="Calibri" w:hAnsi="Calibri"/>
                <w:sz w:val="20"/>
                <w:szCs w:val="20"/>
              </w:rPr>
              <w:t>2</w:t>
            </w:r>
          </w:p>
        </w:tc>
        <w:tc>
          <w:tcPr>
            <w:tcW w:w="1211" w:type="dxa"/>
            <w:shd w:val="clear" w:color="auto" w:fill="auto"/>
          </w:tcPr>
          <w:p w:rsidR="00490873" w:rsidRPr="00963B43" w:rsidRDefault="00490873" w:rsidP="00963B43">
            <w:pPr>
              <w:tabs>
                <w:tab w:val="left" w:pos="360"/>
              </w:tabs>
              <w:jc w:val="center"/>
              <w:rPr>
                <w:rFonts w:ascii="Calibri" w:hAnsi="Calibri" w:cs="Calibri"/>
                <w:iCs/>
                <w:sz w:val="20"/>
                <w:szCs w:val="20"/>
              </w:rPr>
            </w:pPr>
            <w:r w:rsidRPr="00963B43">
              <w:rPr>
                <w:rFonts w:ascii="Calibri" w:hAnsi="Calibri"/>
                <w:sz w:val="20"/>
                <w:szCs w:val="20"/>
              </w:rPr>
              <w:t>$1,800</w:t>
            </w:r>
          </w:p>
        </w:tc>
        <w:tc>
          <w:tcPr>
            <w:tcW w:w="6390" w:type="dxa"/>
            <w:shd w:val="clear" w:color="auto" w:fill="auto"/>
          </w:tcPr>
          <w:p w:rsidR="00490873" w:rsidRPr="00963B43" w:rsidRDefault="00E56B06" w:rsidP="00963B43">
            <w:pPr>
              <w:tabs>
                <w:tab w:val="left" w:pos="360"/>
              </w:tabs>
              <w:rPr>
                <w:rFonts w:ascii="Calibri" w:hAnsi="Calibri" w:cs="Calibri"/>
                <w:iCs/>
                <w:sz w:val="20"/>
                <w:szCs w:val="20"/>
              </w:rPr>
            </w:pPr>
            <w:r w:rsidRPr="00963B43">
              <w:rPr>
                <w:rFonts w:ascii="Calibri" w:hAnsi="Calibri"/>
                <w:sz w:val="20"/>
                <w:szCs w:val="20"/>
              </w:rPr>
              <w:t>A system provider is a multi-agency/hospital/health care system providing health care services through two or more agencies/hospitals that share a common mission and/or purpose. The system is a corporation with a central administration providing services to all of the agencies/hospitals within the corporate structure. A system provider has in place at the corporate level a centralized staff development and/or continuing education department responsible for planning and implementing a system wide continuing education program. All agencies/hospitals in system must be named in the application and remain unchanged throughout approval period.</w:t>
            </w:r>
          </w:p>
        </w:tc>
      </w:tr>
      <w:tr w:rsidR="00487FA7" w:rsidRPr="00963B43" w:rsidTr="00963B43">
        <w:tc>
          <w:tcPr>
            <w:tcW w:w="468" w:type="dxa"/>
            <w:shd w:val="clear" w:color="auto" w:fill="auto"/>
          </w:tcPr>
          <w:p w:rsidR="00490873" w:rsidRPr="00963B43" w:rsidRDefault="00490873" w:rsidP="00963B43">
            <w:pPr>
              <w:tabs>
                <w:tab w:val="left" w:pos="360"/>
              </w:tabs>
              <w:rPr>
                <w:rFonts w:ascii="Calibri" w:hAnsi="Calibri"/>
                <w:b/>
                <w:bCs/>
                <w:sz w:val="20"/>
                <w:szCs w:val="20"/>
              </w:rPr>
            </w:pPr>
          </w:p>
        </w:tc>
        <w:tc>
          <w:tcPr>
            <w:tcW w:w="2160" w:type="dxa"/>
            <w:shd w:val="clear" w:color="auto" w:fill="auto"/>
          </w:tcPr>
          <w:p w:rsidR="00490873" w:rsidRPr="00963B43" w:rsidRDefault="00490873" w:rsidP="00963B43">
            <w:pPr>
              <w:tabs>
                <w:tab w:val="left" w:pos="360"/>
              </w:tabs>
              <w:rPr>
                <w:rFonts w:ascii="Calibri" w:hAnsi="Calibri" w:cs="Calibri"/>
                <w:iCs/>
                <w:sz w:val="20"/>
                <w:szCs w:val="20"/>
              </w:rPr>
            </w:pPr>
            <w:r w:rsidRPr="00963B43">
              <w:rPr>
                <w:rFonts w:ascii="Calibri" w:hAnsi="Calibri"/>
                <w:b/>
                <w:bCs/>
                <w:sz w:val="20"/>
                <w:szCs w:val="20"/>
              </w:rPr>
              <w:t xml:space="preserve">Large System Provider </w:t>
            </w:r>
            <w:r w:rsidRPr="00963B43">
              <w:rPr>
                <w:rFonts w:ascii="Calibri" w:hAnsi="Calibri"/>
                <w:b/>
                <w:bCs/>
                <w:sz w:val="20"/>
                <w:szCs w:val="20"/>
              </w:rPr>
              <w:br/>
              <w:t>(6 or more facilities)</w:t>
            </w:r>
          </w:p>
        </w:tc>
        <w:tc>
          <w:tcPr>
            <w:tcW w:w="679" w:type="dxa"/>
            <w:shd w:val="clear" w:color="auto" w:fill="auto"/>
          </w:tcPr>
          <w:p w:rsidR="00490873" w:rsidRPr="00963B43" w:rsidRDefault="00490873" w:rsidP="00963B43">
            <w:pPr>
              <w:tabs>
                <w:tab w:val="left" w:pos="360"/>
              </w:tabs>
              <w:jc w:val="center"/>
              <w:rPr>
                <w:rFonts w:ascii="Calibri" w:hAnsi="Calibri" w:cs="Calibri"/>
                <w:iCs/>
                <w:sz w:val="20"/>
                <w:szCs w:val="20"/>
              </w:rPr>
            </w:pPr>
            <w:r w:rsidRPr="00963B43">
              <w:rPr>
                <w:rFonts w:ascii="Calibri" w:hAnsi="Calibri"/>
                <w:sz w:val="20"/>
                <w:szCs w:val="20"/>
              </w:rPr>
              <w:t>3</w:t>
            </w:r>
          </w:p>
        </w:tc>
        <w:tc>
          <w:tcPr>
            <w:tcW w:w="1211" w:type="dxa"/>
            <w:shd w:val="clear" w:color="auto" w:fill="auto"/>
          </w:tcPr>
          <w:p w:rsidR="00490873" w:rsidRPr="00963B43" w:rsidRDefault="00490873" w:rsidP="00963B43">
            <w:pPr>
              <w:tabs>
                <w:tab w:val="left" w:pos="360"/>
              </w:tabs>
              <w:jc w:val="center"/>
              <w:rPr>
                <w:rFonts w:ascii="Calibri" w:hAnsi="Calibri" w:cs="Calibri"/>
                <w:iCs/>
                <w:sz w:val="20"/>
                <w:szCs w:val="20"/>
              </w:rPr>
            </w:pPr>
            <w:r w:rsidRPr="00963B43">
              <w:rPr>
                <w:rFonts w:ascii="Calibri" w:hAnsi="Calibri"/>
                <w:sz w:val="20"/>
                <w:szCs w:val="20"/>
              </w:rPr>
              <w:t>$2,000</w:t>
            </w:r>
          </w:p>
        </w:tc>
        <w:tc>
          <w:tcPr>
            <w:tcW w:w="6390" w:type="dxa"/>
            <w:shd w:val="clear" w:color="auto" w:fill="auto"/>
          </w:tcPr>
          <w:p w:rsidR="00490873" w:rsidRPr="00963B43" w:rsidRDefault="00E56B06" w:rsidP="00963B43">
            <w:pPr>
              <w:tabs>
                <w:tab w:val="left" w:pos="360"/>
              </w:tabs>
              <w:rPr>
                <w:rFonts w:ascii="Calibri" w:hAnsi="Calibri" w:cs="Calibri"/>
                <w:iCs/>
                <w:sz w:val="20"/>
                <w:szCs w:val="20"/>
              </w:rPr>
            </w:pPr>
            <w:r w:rsidRPr="00963B43">
              <w:rPr>
                <w:rFonts w:ascii="Calibri" w:hAnsi="Calibri"/>
                <w:sz w:val="20"/>
                <w:szCs w:val="20"/>
              </w:rPr>
              <w:t>A large system provider is a multi-agency/hospital/health care system providing health care services through six or more agencies/hospitals that share a common mission and/or purpose. The system is a corporation with a central administration providing services to all of the agencies/hospitals within the corporate structure. A system provider has in place at the corporate level a centralized staff development and/or continuing education department responsible for planning and implementing a system wide continuing education program. All agencies/hospitals in system must be named in the Application and remain unchanged throughout approval period.</w:t>
            </w:r>
          </w:p>
        </w:tc>
      </w:tr>
    </w:tbl>
    <w:p w:rsidR="00735B5D" w:rsidRPr="00463CBF" w:rsidRDefault="00735B5D" w:rsidP="0061540A">
      <w:pPr>
        <w:tabs>
          <w:tab w:val="left" w:pos="360"/>
        </w:tabs>
        <w:rPr>
          <w:rFonts w:ascii="Calibri" w:hAnsi="Calibri" w:cs="Calibri"/>
          <w:iCs/>
          <w:sz w:val="20"/>
          <w:szCs w:val="20"/>
        </w:rPr>
      </w:pPr>
    </w:p>
    <w:p w:rsidR="004A260B" w:rsidRPr="002613EB" w:rsidRDefault="002613EB" w:rsidP="002613EB">
      <w:pPr>
        <w:shd w:val="clear" w:color="auto" w:fill="95B3D7"/>
        <w:autoSpaceDN w:val="0"/>
        <w:adjustRightInd w:val="0"/>
        <w:rPr>
          <w:rFonts w:ascii="Calibri" w:eastAsia="Times-Roman" w:hAnsi="Calibri"/>
          <w:b/>
        </w:rPr>
      </w:pPr>
      <w:r>
        <w:rPr>
          <w:rFonts w:ascii="Calibri" w:eastAsia="Times-Roman" w:hAnsi="Calibri"/>
          <w:b/>
        </w:rPr>
        <w:t>Section 2. NURSE PLANNERS</w:t>
      </w:r>
    </w:p>
    <w:p w:rsidR="00651482" w:rsidRPr="0061540A" w:rsidRDefault="00651482" w:rsidP="005919DB">
      <w:pPr>
        <w:rPr>
          <w:rFonts w:ascii="Calibri" w:hAnsi="Calibri" w:cs="Calibri"/>
          <w:iCs/>
          <w:sz w:val="12"/>
          <w:szCs w:val="16"/>
        </w:rPr>
      </w:pPr>
    </w:p>
    <w:tbl>
      <w:tblPr>
        <w:tblW w:w="10620" w:type="dxa"/>
        <w:tblInd w:w="108" w:type="dxa"/>
        <w:tblLayout w:type="fixed"/>
        <w:tblLook w:val="04A0" w:firstRow="1" w:lastRow="0" w:firstColumn="1" w:lastColumn="0" w:noHBand="0" w:noVBand="1"/>
      </w:tblPr>
      <w:tblGrid>
        <w:gridCol w:w="360"/>
        <w:gridCol w:w="10260"/>
      </w:tblGrid>
      <w:tr w:rsidR="00CC75A4" w:rsidRPr="00B6591B" w:rsidTr="002613EB">
        <w:trPr>
          <w:trHeight w:val="70"/>
        </w:trPr>
        <w:tc>
          <w:tcPr>
            <w:tcW w:w="10620" w:type="dxa"/>
            <w:gridSpan w:val="2"/>
            <w:shd w:val="clear" w:color="auto" w:fill="auto"/>
          </w:tcPr>
          <w:p w:rsidR="00CC75A4" w:rsidRPr="00B6591B" w:rsidRDefault="00CC75A4" w:rsidP="000028EF">
            <w:pPr>
              <w:rPr>
                <w:rFonts w:ascii="Calibri" w:hAnsi="Calibri"/>
                <w:snapToGrid w:val="0"/>
                <w:sz w:val="21"/>
                <w:szCs w:val="21"/>
              </w:rPr>
            </w:pPr>
            <w:r>
              <w:rPr>
                <w:rFonts w:ascii="Calibri" w:hAnsi="Calibri"/>
                <w:snapToGrid w:val="0"/>
                <w:sz w:val="21"/>
                <w:szCs w:val="21"/>
              </w:rPr>
              <w:t>All Nurse Planners are currently licensed Registered Nurses with a baccalaureate degree or higher in nursing.</w:t>
            </w:r>
          </w:p>
        </w:tc>
      </w:tr>
      <w:tr w:rsidR="00CC75A4" w:rsidRPr="00B6591B" w:rsidTr="002613EB">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C75A4" w:rsidRPr="00B6591B" w:rsidRDefault="00CC75A4" w:rsidP="000028EF">
            <w:pPr>
              <w:rPr>
                <w:rFonts w:ascii="Calibri" w:hAnsi="Calibri"/>
                <w:snapToGrid w:val="0"/>
                <w:sz w:val="21"/>
                <w:szCs w:val="21"/>
              </w:rPr>
            </w:pPr>
          </w:p>
        </w:tc>
        <w:tc>
          <w:tcPr>
            <w:tcW w:w="10260" w:type="dxa"/>
            <w:shd w:val="clear" w:color="auto" w:fill="auto"/>
          </w:tcPr>
          <w:p w:rsidR="00CC75A4" w:rsidRPr="00B6591B" w:rsidRDefault="00CC75A4" w:rsidP="000028EF">
            <w:pPr>
              <w:ind w:left="5"/>
              <w:rPr>
                <w:rFonts w:ascii="Calibri" w:hAnsi="Calibri"/>
                <w:snapToGrid w:val="0"/>
                <w:sz w:val="21"/>
                <w:szCs w:val="21"/>
              </w:rPr>
            </w:pPr>
            <w:r w:rsidRPr="00B6591B">
              <w:rPr>
                <w:rFonts w:ascii="Calibri" w:hAnsi="Calibri"/>
                <w:snapToGrid w:val="0"/>
                <w:sz w:val="21"/>
                <w:szCs w:val="21"/>
              </w:rPr>
              <w:t>YES</w:t>
            </w:r>
          </w:p>
        </w:tc>
      </w:tr>
      <w:tr w:rsidR="00CC75A4" w:rsidRPr="00B6591B" w:rsidTr="002613EB">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CC75A4" w:rsidRPr="00B6591B" w:rsidRDefault="00CC75A4" w:rsidP="000028EF">
            <w:pPr>
              <w:rPr>
                <w:rFonts w:ascii="Calibri" w:hAnsi="Calibri"/>
                <w:snapToGrid w:val="0"/>
                <w:sz w:val="21"/>
                <w:szCs w:val="21"/>
              </w:rPr>
            </w:pPr>
          </w:p>
        </w:tc>
        <w:tc>
          <w:tcPr>
            <w:tcW w:w="10260" w:type="dxa"/>
            <w:shd w:val="clear" w:color="auto" w:fill="auto"/>
          </w:tcPr>
          <w:p w:rsidR="00CC75A4" w:rsidRPr="00B6591B" w:rsidRDefault="00CC75A4" w:rsidP="00E7405E">
            <w:pPr>
              <w:ind w:left="5" w:firstLine="7"/>
              <w:rPr>
                <w:rFonts w:ascii="Calibri" w:hAnsi="Calibri"/>
                <w:snapToGrid w:val="0"/>
                <w:sz w:val="21"/>
                <w:szCs w:val="21"/>
              </w:rPr>
            </w:pPr>
            <w:r w:rsidRPr="00B6591B">
              <w:rPr>
                <w:rFonts w:ascii="Calibri" w:hAnsi="Calibri"/>
                <w:snapToGrid w:val="0"/>
                <w:sz w:val="21"/>
                <w:szCs w:val="21"/>
              </w:rPr>
              <w:t xml:space="preserve">NO – </w:t>
            </w:r>
            <w:r w:rsidR="00842157">
              <w:rPr>
                <w:rFonts w:ascii="Calibri" w:hAnsi="Calibri"/>
                <w:snapToGrid w:val="0"/>
                <w:sz w:val="21"/>
                <w:szCs w:val="21"/>
              </w:rPr>
              <w:t>P</w:t>
            </w:r>
            <w:r w:rsidRPr="00B6591B">
              <w:rPr>
                <w:rFonts w:ascii="Calibri" w:hAnsi="Calibri"/>
                <w:snapToGrid w:val="0"/>
                <w:sz w:val="21"/>
                <w:szCs w:val="21"/>
              </w:rPr>
              <w:t xml:space="preserve">lease stop and contact the WNA </w:t>
            </w:r>
            <w:r w:rsidR="00E7405E">
              <w:rPr>
                <w:rFonts w:ascii="Calibri" w:hAnsi="Calibri"/>
                <w:snapToGrid w:val="0"/>
                <w:sz w:val="21"/>
                <w:szCs w:val="21"/>
              </w:rPr>
              <w:t>NPRL</w:t>
            </w:r>
            <w:r w:rsidRPr="00B6591B">
              <w:rPr>
                <w:rFonts w:ascii="Calibri" w:hAnsi="Calibri"/>
                <w:snapToGrid w:val="0"/>
                <w:sz w:val="21"/>
                <w:szCs w:val="21"/>
              </w:rPr>
              <w:t xml:space="preserve"> to discuss eligibility</w:t>
            </w:r>
            <w:r w:rsidR="00842157">
              <w:rPr>
                <w:rFonts w:ascii="Calibri" w:hAnsi="Calibri"/>
                <w:snapToGrid w:val="0"/>
                <w:sz w:val="21"/>
                <w:szCs w:val="21"/>
              </w:rPr>
              <w:t>.</w:t>
            </w:r>
          </w:p>
        </w:tc>
      </w:tr>
    </w:tbl>
    <w:p w:rsidR="00CC75A4" w:rsidRPr="0061540A" w:rsidRDefault="00CC75A4" w:rsidP="005919DB">
      <w:pPr>
        <w:rPr>
          <w:rFonts w:ascii="Calibri" w:hAnsi="Calibri" w:cs="Calibri"/>
          <w:iCs/>
          <w:sz w:val="12"/>
          <w:szCs w:val="16"/>
        </w:rPr>
      </w:pPr>
    </w:p>
    <w:tbl>
      <w:tblPr>
        <w:tblW w:w="10620" w:type="dxa"/>
        <w:tblInd w:w="108" w:type="dxa"/>
        <w:tblLayout w:type="fixed"/>
        <w:tblLook w:val="04A0" w:firstRow="1" w:lastRow="0" w:firstColumn="1" w:lastColumn="0" w:noHBand="0" w:noVBand="1"/>
      </w:tblPr>
      <w:tblGrid>
        <w:gridCol w:w="2160"/>
        <w:gridCol w:w="8460"/>
      </w:tblGrid>
      <w:tr w:rsidR="00CC75A4" w:rsidRPr="00B6591B" w:rsidTr="0061540A">
        <w:trPr>
          <w:trHeight w:val="70"/>
        </w:trPr>
        <w:tc>
          <w:tcPr>
            <w:tcW w:w="10620" w:type="dxa"/>
            <w:gridSpan w:val="2"/>
            <w:shd w:val="clear" w:color="auto" w:fill="auto"/>
          </w:tcPr>
          <w:p w:rsidR="00CC75A4" w:rsidRPr="00B6591B" w:rsidRDefault="00CC75A4" w:rsidP="0027162A">
            <w:pPr>
              <w:ind w:right="-108"/>
              <w:rPr>
                <w:rFonts w:ascii="Calibri" w:hAnsi="Calibri"/>
                <w:snapToGrid w:val="0"/>
                <w:sz w:val="21"/>
                <w:szCs w:val="21"/>
              </w:rPr>
            </w:pPr>
            <w:r>
              <w:rPr>
                <w:rFonts w:ascii="Calibri" w:hAnsi="Calibri"/>
                <w:snapToGrid w:val="0"/>
                <w:sz w:val="21"/>
                <w:szCs w:val="21"/>
              </w:rPr>
              <w:t>Identify the PNP responsible for adhering to ANCC/WNA CEAP criteria in the provision of continuing nursing education.</w:t>
            </w:r>
          </w:p>
        </w:tc>
      </w:tr>
      <w:tr w:rsidR="00CC75A4" w:rsidRPr="00B6591B" w:rsidTr="0061540A">
        <w:trPr>
          <w:trHeight w:val="70"/>
        </w:trPr>
        <w:tc>
          <w:tcPr>
            <w:tcW w:w="2160" w:type="dxa"/>
            <w:shd w:val="clear" w:color="auto" w:fill="auto"/>
          </w:tcPr>
          <w:p w:rsidR="00CC75A4" w:rsidRPr="00B6591B" w:rsidRDefault="00E37B81" w:rsidP="0027162A">
            <w:pPr>
              <w:spacing w:before="60"/>
              <w:ind w:right="-108"/>
              <w:rPr>
                <w:rFonts w:ascii="Calibri" w:hAnsi="Calibri"/>
                <w:snapToGrid w:val="0"/>
                <w:sz w:val="21"/>
                <w:szCs w:val="21"/>
              </w:rPr>
            </w:pPr>
            <w:r>
              <w:rPr>
                <w:rFonts w:ascii="Calibri" w:hAnsi="Calibri"/>
                <w:snapToGrid w:val="0"/>
                <w:sz w:val="21"/>
                <w:szCs w:val="21"/>
              </w:rPr>
              <w:t>Name and Credentials:</w:t>
            </w:r>
          </w:p>
        </w:tc>
        <w:tc>
          <w:tcPr>
            <w:tcW w:w="8460" w:type="dxa"/>
            <w:tcBorders>
              <w:bottom w:val="single" w:sz="4" w:space="0" w:color="auto"/>
            </w:tcBorders>
            <w:shd w:val="clear" w:color="auto" w:fill="auto"/>
          </w:tcPr>
          <w:p w:rsidR="00CC75A4" w:rsidRPr="00B6591B" w:rsidRDefault="00CC75A4" w:rsidP="00EF42A5">
            <w:pPr>
              <w:spacing w:before="60"/>
              <w:ind w:left="5"/>
              <w:rPr>
                <w:rFonts w:ascii="Calibri" w:hAnsi="Calibri"/>
                <w:snapToGrid w:val="0"/>
                <w:sz w:val="21"/>
                <w:szCs w:val="21"/>
              </w:rPr>
            </w:pPr>
          </w:p>
        </w:tc>
      </w:tr>
      <w:tr w:rsidR="003043B3" w:rsidRPr="00B6591B" w:rsidTr="0061540A">
        <w:trPr>
          <w:trHeight w:val="70"/>
        </w:trPr>
        <w:tc>
          <w:tcPr>
            <w:tcW w:w="2160" w:type="dxa"/>
            <w:shd w:val="clear" w:color="auto" w:fill="auto"/>
            <w:vAlign w:val="bottom"/>
          </w:tcPr>
          <w:p w:rsidR="003043B3" w:rsidRPr="003043B3" w:rsidRDefault="003043B3" w:rsidP="00602B48">
            <w:pPr>
              <w:ind w:right="-108"/>
              <w:rPr>
                <w:rFonts w:ascii="Calibri" w:hAnsi="Calibri"/>
                <w:bCs/>
                <w:sz w:val="21"/>
                <w:szCs w:val="21"/>
              </w:rPr>
            </w:pPr>
            <w:r w:rsidRPr="003043B3">
              <w:rPr>
                <w:rFonts w:ascii="Calibri" w:hAnsi="Calibri"/>
                <w:bCs/>
                <w:sz w:val="21"/>
                <w:szCs w:val="21"/>
              </w:rPr>
              <w:t>Title/Position:</w:t>
            </w:r>
          </w:p>
        </w:tc>
        <w:tc>
          <w:tcPr>
            <w:tcW w:w="8460" w:type="dxa"/>
            <w:tcBorders>
              <w:top w:val="single" w:sz="4" w:space="0" w:color="auto"/>
              <w:bottom w:val="single" w:sz="4" w:space="0" w:color="auto"/>
            </w:tcBorders>
            <w:shd w:val="clear" w:color="auto" w:fill="auto"/>
          </w:tcPr>
          <w:p w:rsidR="003043B3" w:rsidRPr="00B6591B" w:rsidRDefault="003043B3" w:rsidP="00EF42A5">
            <w:pPr>
              <w:spacing w:before="60"/>
              <w:ind w:left="5"/>
              <w:rPr>
                <w:rFonts w:ascii="Calibri" w:hAnsi="Calibri"/>
                <w:snapToGrid w:val="0"/>
                <w:sz w:val="21"/>
                <w:szCs w:val="21"/>
              </w:rPr>
            </w:pPr>
          </w:p>
        </w:tc>
      </w:tr>
      <w:tr w:rsidR="003043B3" w:rsidRPr="00B6591B" w:rsidTr="0061540A">
        <w:trPr>
          <w:trHeight w:val="70"/>
        </w:trPr>
        <w:tc>
          <w:tcPr>
            <w:tcW w:w="2160" w:type="dxa"/>
            <w:shd w:val="clear" w:color="auto" w:fill="auto"/>
            <w:vAlign w:val="bottom"/>
          </w:tcPr>
          <w:p w:rsidR="003043B3" w:rsidRPr="003043B3" w:rsidRDefault="003043B3" w:rsidP="00602B48">
            <w:pPr>
              <w:ind w:right="-108"/>
              <w:rPr>
                <w:rFonts w:ascii="Calibri" w:hAnsi="Calibri"/>
                <w:bCs/>
                <w:sz w:val="21"/>
                <w:szCs w:val="21"/>
              </w:rPr>
            </w:pPr>
            <w:r w:rsidRPr="003043B3">
              <w:rPr>
                <w:rFonts w:ascii="Calibri" w:hAnsi="Calibri"/>
                <w:bCs/>
                <w:sz w:val="21"/>
                <w:szCs w:val="21"/>
              </w:rPr>
              <w:t>Phone:</w:t>
            </w:r>
          </w:p>
        </w:tc>
        <w:tc>
          <w:tcPr>
            <w:tcW w:w="8460" w:type="dxa"/>
            <w:tcBorders>
              <w:top w:val="single" w:sz="4" w:space="0" w:color="auto"/>
              <w:bottom w:val="single" w:sz="4" w:space="0" w:color="auto"/>
            </w:tcBorders>
            <w:shd w:val="clear" w:color="auto" w:fill="auto"/>
          </w:tcPr>
          <w:p w:rsidR="003043B3" w:rsidRPr="00B6591B" w:rsidRDefault="003043B3" w:rsidP="00EF42A5">
            <w:pPr>
              <w:spacing w:before="60"/>
              <w:ind w:left="5"/>
              <w:rPr>
                <w:rFonts w:ascii="Calibri" w:hAnsi="Calibri"/>
                <w:snapToGrid w:val="0"/>
                <w:sz w:val="21"/>
                <w:szCs w:val="21"/>
              </w:rPr>
            </w:pPr>
          </w:p>
        </w:tc>
      </w:tr>
      <w:tr w:rsidR="003043B3" w:rsidRPr="00B6591B" w:rsidTr="0061540A">
        <w:trPr>
          <w:trHeight w:val="70"/>
        </w:trPr>
        <w:tc>
          <w:tcPr>
            <w:tcW w:w="2160" w:type="dxa"/>
            <w:shd w:val="clear" w:color="auto" w:fill="auto"/>
            <w:vAlign w:val="bottom"/>
          </w:tcPr>
          <w:p w:rsidR="003043B3" w:rsidRPr="003043B3" w:rsidRDefault="003043B3" w:rsidP="00602B48">
            <w:pPr>
              <w:ind w:right="-108"/>
              <w:rPr>
                <w:rFonts w:ascii="Calibri" w:hAnsi="Calibri"/>
                <w:bCs/>
                <w:sz w:val="21"/>
                <w:szCs w:val="21"/>
              </w:rPr>
            </w:pPr>
            <w:r w:rsidRPr="003043B3">
              <w:rPr>
                <w:rFonts w:ascii="Calibri" w:hAnsi="Calibri"/>
                <w:bCs/>
                <w:sz w:val="21"/>
                <w:szCs w:val="21"/>
              </w:rPr>
              <w:t>Email Address:</w:t>
            </w:r>
          </w:p>
        </w:tc>
        <w:tc>
          <w:tcPr>
            <w:tcW w:w="8460" w:type="dxa"/>
            <w:tcBorders>
              <w:top w:val="single" w:sz="4" w:space="0" w:color="auto"/>
              <w:bottom w:val="single" w:sz="4" w:space="0" w:color="auto"/>
            </w:tcBorders>
            <w:shd w:val="clear" w:color="auto" w:fill="auto"/>
          </w:tcPr>
          <w:p w:rsidR="003043B3" w:rsidRPr="00B6591B" w:rsidRDefault="003043B3" w:rsidP="00EF42A5">
            <w:pPr>
              <w:spacing w:before="60"/>
              <w:ind w:left="5"/>
              <w:rPr>
                <w:rFonts w:ascii="Calibri" w:hAnsi="Calibri"/>
                <w:snapToGrid w:val="0"/>
                <w:sz w:val="21"/>
                <w:szCs w:val="21"/>
              </w:rPr>
            </w:pPr>
          </w:p>
        </w:tc>
      </w:tr>
    </w:tbl>
    <w:p w:rsidR="00CC75A4" w:rsidRPr="0061540A" w:rsidRDefault="00CC75A4" w:rsidP="005919DB">
      <w:pPr>
        <w:rPr>
          <w:rFonts w:ascii="Calibri" w:hAnsi="Calibri" w:cs="Calibri"/>
          <w:iCs/>
          <w:sz w:val="12"/>
          <w:szCs w:val="16"/>
        </w:rPr>
      </w:pPr>
    </w:p>
    <w:tbl>
      <w:tblPr>
        <w:tblW w:w="10620" w:type="dxa"/>
        <w:tblInd w:w="108" w:type="dxa"/>
        <w:tblLayout w:type="fixed"/>
        <w:tblLook w:val="04A0" w:firstRow="1" w:lastRow="0" w:firstColumn="1" w:lastColumn="0" w:noHBand="0" w:noVBand="1"/>
      </w:tblPr>
      <w:tblGrid>
        <w:gridCol w:w="360"/>
        <w:gridCol w:w="10260"/>
      </w:tblGrid>
      <w:tr w:rsidR="00842157" w:rsidRPr="00B6591B" w:rsidTr="002613EB">
        <w:trPr>
          <w:trHeight w:val="70"/>
        </w:trPr>
        <w:tc>
          <w:tcPr>
            <w:tcW w:w="10620" w:type="dxa"/>
            <w:gridSpan w:val="2"/>
            <w:shd w:val="clear" w:color="auto" w:fill="auto"/>
          </w:tcPr>
          <w:p w:rsidR="00842157" w:rsidRPr="00842157" w:rsidRDefault="00842157" w:rsidP="00842157">
            <w:pPr>
              <w:rPr>
                <w:rFonts w:ascii="Calibri" w:hAnsi="Calibri" w:cs="Calibri"/>
                <w:iCs/>
                <w:sz w:val="21"/>
                <w:szCs w:val="21"/>
              </w:rPr>
            </w:pPr>
            <w:r w:rsidRPr="00842157">
              <w:rPr>
                <w:rFonts w:ascii="Calibri" w:hAnsi="Calibri"/>
                <w:sz w:val="21"/>
                <w:szCs w:val="21"/>
              </w:rPr>
              <w:t>Nurse Planners are (1) actively involved in planning all CNE activities from start to finish; (2) knowledgeable about the nursing CE process; and (3) meet the qualifications to hold this position.</w:t>
            </w:r>
          </w:p>
        </w:tc>
      </w:tr>
      <w:tr w:rsidR="00842157" w:rsidRPr="00B6591B" w:rsidTr="002613EB">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842157" w:rsidRPr="00B6591B" w:rsidRDefault="00842157" w:rsidP="00602B48">
            <w:pPr>
              <w:rPr>
                <w:rFonts w:ascii="Calibri" w:hAnsi="Calibri"/>
                <w:snapToGrid w:val="0"/>
                <w:sz w:val="21"/>
                <w:szCs w:val="21"/>
              </w:rPr>
            </w:pPr>
          </w:p>
        </w:tc>
        <w:tc>
          <w:tcPr>
            <w:tcW w:w="10260" w:type="dxa"/>
            <w:shd w:val="clear" w:color="auto" w:fill="auto"/>
          </w:tcPr>
          <w:p w:rsidR="00842157" w:rsidRPr="00B6591B" w:rsidRDefault="00842157" w:rsidP="00602B48">
            <w:pPr>
              <w:ind w:left="5"/>
              <w:rPr>
                <w:rFonts w:ascii="Calibri" w:hAnsi="Calibri"/>
                <w:snapToGrid w:val="0"/>
                <w:sz w:val="21"/>
                <w:szCs w:val="21"/>
              </w:rPr>
            </w:pPr>
            <w:r w:rsidRPr="00B6591B">
              <w:rPr>
                <w:rFonts w:ascii="Calibri" w:hAnsi="Calibri"/>
                <w:snapToGrid w:val="0"/>
                <w:sz w:val="21"/>
                <w:szCs w:val="21"/>
              </w:rPr>
              <w:t>YES</w:t>
            </w:r>
          </w:p>
        </w:tc>
      </w:tr>
      <w:tr w:rsidR="00842157" w:rsidRPr="00B6591B" w:rsidTr="002613EB">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842157" w:rsidRPr="00B6591B" w:rsidRDefault="00842157" w:rsidP="00602B48">
            <w:pPr>
              <w:rPr>
                <w:rFonts w:ascii="Calibri" w:hAnsi="Calibri"/>
                <w:snapToGrid w:val="0"/>
                <w:sz w:val="21"/>
                <w:szCs w:val="21"/>
              </w:rPr>
            </w:pPr>
          </w:p>
        </w:tc>
        <w:tc>
          <w:tcPr>
            <w:tcW w:w="10260" w:type="dxa"/>
            <w:shd w:val="clear" w:color="auto" w:fill="auto"/>
          </w:tcPr>
          <w:p w:rsidR="00842157" w:rsidRPr="00B6591B" w:rsidRDefault="00842157" w:rsidP="00602B48">
            <w:pPr>
              <w:ind w:left="5" w:firstLine="7"/>
              <w:rPr>
                <w:rFonts w:ascii="Calibri" w:hAnsi="Calibri"/>
                <w:snapToGrid w:val="0"/>
                <w:sz w:val="21"/>
                <w:szCs w:val="21"/>
              </w:rPr>
            </w:pPr>
            <w:r>
              <w:rPr>
                <w:rFonts w:ascii="Calibri" w:hAnsi="Calibri"/>
                <w:snapToGrid w:val="0"/>
                <w:sz w:val="21"/>
                <w:szCs w:val="21"/>
              </w:rPr>
              <w:t xml:space="preserve">NO – </w:t>
            </w:r>
            <w:r w:rsidR="00797EB2">
              <w:rPr>
                <w:rFonts w:ascii="Calibri" w:hAnsi="Calibri"/>
                <w:snapToGrid w:val="0"/>
                <w:sz w:val="21"/>
                <w:szCs w:val="21"/>
              </w:rPr>
              <w:t>P</w:t>
            </w:r>
            <w:r w:rsidR="00797EB2" w:rsidRPr="00B6591B">
              <w:rPr>
                <w:rFonts w:ascii="Calibri" w:hAnsi="Calibri"/>
                <w:snapToGrid w:val="0"/>
                <w:sz w:val="21"/>
                <w:szCs w:val="21"/>
              </w:rPr>
              <w:t xml:space="preserve">lease stop and contact the WNA </w:t>
            </w:r>
            <w:r w:rsidR="00797EB2">
              <w:rPr>
                <w:rFonts w:ascii="Calibri" w:hAnsi="Calibri"/>
                <w:snapToGrid w:val="0"/>
                <w:sz w:val="21"/>
                <w:szCs w:val="21"/>
              </w:rPr>
              <w:t>NPRL</w:t>
            </w:r>
            <w:r w:rsidR="00797EB2" w:rsidRPr="00B6591B">
              <w:rPr>
                <w:rFonts w:ascii="Calibri" w:hAnsi="Calibri"/>
                <w:snapToGrid w:val="0"/>
                <w:sz w:val="21"/>
                <w:szCs w:val="21"/>
              </w:rPr>
              <w:t xml:space="preserve"> to discuss eligibility</w:t>
            </w:r>
            <w:r w:rsidR="00797EB2">
              <w:rPr>
                <w:rFonts w:ascii="Calibri" w:hAnsi="Calibri"/>
                <w:snapToGrid w:val="0"/>
                <w:sz w:val="21"/>
                <w:szCs w:val="21"/>
              </w:rPr>
              <w:t>.</w:t>
            </w:r>
          </w:p>
        </w:tc>
      </w:tr>
    </w:tbl>
    <w:p w:rsidR="00A36DE7" w:rsidRPr="006371EB" w:rsidRDefault="00A36DE7" w:rsidP="00463CBF">
      <w:pPr>
        <w:shd w:val="clear" w:color="auto" w:fill="95B3D7"/>
        <w:autoSpaceDN w:val="0"/>
        <w:adjustRightInd w:val="0"/>
        <w:spacing w:before="200"/>
        <w:rPr>
          <w:rFonts w:ascii="Calibri" w:eastAsia="Times-Roman" w:hAnsi="Calibri"/>
          <w:b/>
        </w:rPr>
      </w:pPr>
      <w:r>
        <w:rPr>
          <w:rFonts w:ascii="Calibri" w:eastAsia="Times-Roman" w:hAnsi="Calibri"/>
          <w:b/>
        </w:rPr>
        <w:t>Section 3. REGIONAL TARGET MARKET</w:t>
      </w:r>
    </w:p>
    <w:p w:rsidR="00F112CE" w:rsidRPr="009978EC" w:rsidRDefault="00A36DE7" w:rsidP="00D77760">
      <w:pPr>
        <w:tabs>
          <w:tab w:val="left" w:pos="360"/>
        </w:tabs>
        <w:spacing w:before="120"/>
        <w:rPr>
          <w:rFonts w:ascii="Calibri" w:hAnsi="Calibri"/>
          <w:sz w:val="22"/>
          <w:szCs w:val="22"/>
        </w:rPr>
      </w:pPr>
      <w:r>
        <w:rPr>
          <w:rFonts w:ascii="Calibri" w:hAnsi="Calibri" w:cs="Calibri"/>
          <w:iCs/>
          <w:sz w:val="21"/>
          <w:szCs w:val="21"/>
        </w:rPr>
        <w:t xml:space="preserve">During the past year, did the organization promote/market/advertise more than half of its learning activities to nurses within the states of DHHS Region 5 </w:t>
      </w:r>
      <w:r w:rsidR="009978EC">
        <w:rPr>
          <w:rFonts w:ascii="Calibri" w:hAnsi="Calibri" w:cs="Calibri"/>
          <w:iCs/>
          <w:sz w:val="21"/>
          <w:szCs w:val="21"/>
        </w:rPr>
        <w:t>(</w:t>
      </w:r>
      <w:r w:rsidR="009978EC" w:rsidRPr="00CB495E">
        <w:rPr>
          <w:rFonts w:ascii="Calibri" w:hAnsi="Calibri"/>
          <w:sz w:val="22"/>
          <w:szCs w:val="22"/>
        </w:rPr>
        <w:t>WI, IL, IN, MI, OH, ND, SD, IA, MO, KY, WV, PA</w:t>
      </w:r>
      <w:r w:rsidR="009978EC">
        <w:rPr>
          <w:rFonts w:ascii="Calibri" w:hAnsi="Calibri"/>
          <w:sz w:val="22"/>
          <w:szCs w:val="22"/>
        </w:rPr>
        <w:t>)?</w:t>
      </w:r>
      <w:r w:rsidR="009978EC">
        <w:rPr>
          <w:rFonts w:ascii="Calibri" w:hAnsi="Calibri"/>
          <w:sz w:val="22"/>
          <w:szCs w:val="22"/>
        </w:rPr>
        <w:br/>
        <w:t>(</w:t>
      </w:r>
      <w:r w:rsidR="009978EC" w:rsidRPr="009978EC">
        <w:rPr>
          <w:rFonts w:ascii="Calibri" w:hAnsi="Calibri"/>
          <w:i/>
          <w:sz w:val="22"/>
          <w:szCs w:val="22"/>
        </w:rPr>
        <w:t xml:space="preserve">For additional information, please refer to the map at </w:t>
      </w:r>
      <w:hyperlink r:id="rId14" w:history="1">
        <w:r w:rsidR="009978EC" w:rsidRPr="009978EC">
          <w:rPr>
            <w:rStyle w:val="Hyperlink"/>
            <w:rFonts w:ascii="Calibri" w:hAnsi="Calibri"/>
            <w:i/>
            <w:sz w:val="22"/>
            <w:szCs w:val="22"/>
          </w:rPr>
          <w:t>http://www.hhs.gov/about/regionmap.html</w:t>
        </w:r>
      </w:hyperlink>
      <w:r w:rsidR="009978EC" w:rsidRPr="009978EC">
        <w:rPr>
          <w:rFonts w:ascii="Calibri" w:hAnsi="Calibri"/>
          <w:i/>
          <w:sz w:val="22"/>
          <w:szCs w:val="22"/>
        </w:rPr>
        <w:t>)</w:t>
      </w:r>
      <w:r w:rsidR="00BC7483">
        <w:rPr>
          <w:rFonts w:ascii="Calibri" w:hAnsi="Calibri"/>
          <w:sz w:val="22"/>
          <w:szCs w:val="22"/>
        </w:rPr>
        <w:t xml:space="preserve"> </w:t>
      </w:r>
      <w:r w:rsidR="00CB495E">
        <w:rPr>
          <w:rFonts w:ascii="Calibri" w:hAnsi="Calibri"/>
          <w:sz w:val="22"/>
          <w:szCs w:val="22"/>
        </w:rPr>
        <w:t xml:space="preserve"> </w:t>
      </w:r>
    </w:p>
    <w:p w:rsidR="00842157" w:rsidRPr="00BC085B" w:rsidRDefault="00842157" w:rsidP="00CB495E">
      <w:pPr>
        <w:rPr>
          <w:rFonts w:ascii="Calibri" w:hAnsi="Calibri" w:cs="Calibri"/>
          <w:iCs/>
          <w:sz w:val="12"/>
          <w:szCs w:val="16"/>
        </w:rPr>
      </w:pPr>
    </w:p>
    <w:tbl>
      <w:tblPr>
        <w:tblW w:w="10260" w:type="dxa"/>
        <w:tblInd w:w="468" w:type="dxa"/>
        <w:tblLayout w:type="fixed"/>
        <w:tblLook w:val="04A0" w:firstRow="1" w:lastRow="0" w:firstColumn="1" w:lastColumn="0" w:noHBand="0" w:noVBand="1"/>
      </w:tblPr>
      <w:tblGrid>
        <w:gridCol w:w="360"/>
        <w:gridCol w:w="9900"/>
      </w:tblGrid>
      <w:tr w:rsidR="00143009" w:rsidRPr="00B6591B" w:rsidTr="0027162A">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143009" w:rsidRPr="00B6591B" w:rsidRDefault="00143009" w:rsidP="00496C05">
            <w:pPr>
              <w:rPr>
                <w:rFonts w:ascii="Calibri" w:hAnsi="Calibri"/>
                <w:snapToGrid w:val="0"/>
                <w:sz w:val="21"/>
                <w:szCs w:val="21"/>
              </w:rPr>
            </w:pPr>
          </w:p>
        </w:tc>
        <w:tc>
          <w:tcPr>
            <w:tcW w:w="9900" w:type="dxa"/>
            <w:shd w:val="clear" w:color="auto" w:fill="auto"/>
          </w:tcPr>
          <w:p w:rsidR="00143009" w:rsidRPr="00B6591B" w:rsidRDefault="00143009" w:rsidP="00496C05">
            <w:pPr>
              <w:ind w:left="5"/>
              <w:rPr>
                <w:rFonts w:ascii="Calibri" w:hAnsi="Calibri"/>
                <w:snapToGrid w:val="0"/>
                <w:sz w:val="21"/>
                <w:szCs w:val="21"/>
              </w:rPr>
            </w:pPr>
            <w:r w:rsidRPr="00B6591B">
              <w:rPr>
                <w:rFonts w:ascii="Calibri" w:hAnsi="Calibri"/>
                <w:snapToGrid w:val="0"/>
                <w:sz w:val="21"/>
                <w:szCs w:val="21"/>
              </w:rPr>
              <w:t>YES</w:t>
            </w:r>
            <w:r w:rsidR="009978EC">
              <w:rPr>
                <w:rFonts w:ascii="Calibri" w:hAnsi="Calibri"/>
                <w:snapToGrid w:val="0"/>
                <w:sz w:val="21"/>
                <w:szCs w:val="21"/>
              </w:rPr>
              <w:t xml:space="preserve"> – Proceed to section 4. </w:t>
            </w:r>
          </w:p>
        </w:tc>
      </w:tr>
      <w:tr w:rsidR="00143009" w:rsidRPr="00B6591B" w:rsidTr="0027162A">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143009" w:rsidRPr="00B6591B" w:rsidRDefault="00143009" w:rsidP="00496C05">
            <w:pPr>
              <w:rPr>
                <w:rFonts w:ascii="Calibri" w:hAnsi="Calibri"/>
                <w:snapToGrid w:val="0"/>
                <w:sz w:val="21"/>
                <w:szCs w:val="21"/>
              </w:rPr>
            </w:pPr>
          </w:p>
        </w:tc>
        <w:tc>
          <w:tcPr>
            <w:tcW w:w="9900" w:type="dxa"/>
            <w:shd w:val="clear" w:color="auto" w:fill="auto"/>
          </w:tcPr>
          <w:p w:rsidR="00143009" w:rsidRPr="00B6591B" w:rsidRDefault="00143009" w:rsidP="00496C05">
            <w:pPr>
              <w:ind w:left="5" w:firstLine="7"/>
              <w:rPr>
                <w:rFonts w:ascii="Calibri" w:hAnsi="Calibri"/>
                <w:snapToGrid w:val="0"/>
                <w:sz w:val="21"/>
                <w:szCs w:val="21"/>
              </w:rPr>
            </w:pPr>
            <w:r>
              <w:rPr>
                <w:rFonts w:ascii="Calibri" w:hAnsi="Calibri"/>
                <w:snapToGrid w:val="0"/>
                <w:sz w:val="21"/>
                <w:szCs w:val="21"/>
              </w:rPr>
              <w:t xml:space="preserve">NO – </w:t>
            </w:r>
            <w:r w:rsidR="00797EB2">
              <w:rPr>
                <w:rFonts w:ascii="Calibri" w:hAnsi="Calibri"/>
                <w:snapToGrid w:val="0"/>
                <w:sz w:val="21"/>
                <w:szCs w:val="21"/>
              </w:rPr>
              <w:t>P</w:t>
            </w:r>
            <w:r w:rsidR="00797EB2" w:rsidRPr="00B6591B">
              <w:rPr>
                <w:rFonts w:ascii="Calibri" w:hAnsi="Calibri"/>
                <w:snapToGrid w:val="0"/>
                <w:sz w:val="21"/>
                <w:szCs w:val="21"/>
              </w:rPr>
              <w:t xml:space="preserve">lease stop and contact the WNA </w:t>
            </w:r>
            <w:r w:rsidR="00797EB2">
              <w:rPr>
                <w:rFonts w:ascii="Calibri" w:hAnsi="Calibri"/>
                <w:snapToGrid w:val="0"/>
                <w:sz w:val="21"/>
                <w:szCs w:val="21"/>
              </w:rPr>
              <w:t>NPRL</w:t>
            </w:r>
            <w:r w:rsidR="00797EB2" w:rsidRPr="00B6591B">
              <w:rPr>
                <w:rFonts w:ascii="Calibri" w:hAnsi="Calibri"/>
                <w:snapToGrid w:val="0"/>
                <w:sz w:val="21"/>
                <w:szCs w:val="21"/>
              </w:rPr>
              <w:t xml:space="preserve"> to discuss eligibility</w:t>
            </w:r>
            <w:r w:rsidR="00797EB2">
              <w:rPr>
                <w:rFonts w:ascii="Calibri" w:hAnsi="Calibri"/>
                <w:snapToGrid w:val="0"/>
                <w:sz w:val="21"/>
                <w:szCs w:val="21"/>
              </w:rPr>
              <w:t>.</w:t>
            </w:r>
          </w:p>
        </w:tc>
      </w:tr>
    </w:tbl>
    <w:p w:rsidR="00143009" w:rsidRPr="00BC085B" w:rsidRDefault="00143009" w:rsidP="00756260">
      <w:pPr>
        <w:jc w:val="both"/>
        <w:rPr>
          <w:rFonts w:ascii="Calibri" w:hAnsi="Calibri" w:cs="Calibri"/>
          <w:iCs/>
          <w:sz w:val="12"/>
          <w:szCs w:val="16"/>
        </w:rPr>
      </w:pPr>
    </w:p>
    <w:p w:rsidR="00143009" w:rsidRDefault="00143009" w:rsidP="009978EC">
      <w:pPr>
        <w:rPr>
          <w:rFonts w:ascii="Calibri" w:hAnsi="Calibri"/>
          <w:i/>
          <w:snapToGrid w:val="0"/>
          <w:sz w:val="21"/>
          <w:szCs w:val="21"/>
        </w:rPr>
      </w:pPr>
      <w:r w:rsidRPr="00143009">
        <w:rPr>
          <w:rFonts w:ascii="Calibri" w:hAnsi="Calibri" w:cs="Calibri"/>
          <w:i/>
          <w:iCs/>
          <w:sz w:val="21"/>
          <w:szCs w:val="21"/>
        </w:rPr>
        <w:t xml:space="preserve">Note: If you primarily offer on-line programming, please </w:t>
      </w:r>
      <w:r w:rsidR="00797EB2" w:rsidRPr="00797EB2">
        <w:rPr>
          <w:rFonts w:ascii="Calibri" w:hAnsi="Calibri"/>
          <w:i/>
          <w:snapToGrid w:val="0"/>
          <w:sz w:val="21"/>
          <w:szCs w:val="21"/>
        </w:rPr>
        <w:t>contact the WNA NPRL to discuss eligibility</w:t>
      </w:r>
      <w:r w:rsidRPr="00143009">
        <w:rPr>
          <w:rFonts w:ascii="Calibri" w:hAnsi="Calibri"/>
          <w:i/>
          <w:snapToGrid w:val="0"/>
          <w:sz w:val="21"/>
          <w:szCs w:val="21"/>
        </w:rPr>
        <w:t>.</w:t>
      </w:r>
    </w:p>
    <w:p w:rsidR="009978EC" w:rsidRPr="00D77760" w:rsidRDefault="009978EC" w:rsidP="009978EC">
      <w:pPr>
        <w:rPr>
          <w:rFonts w:ascii="Calibri" w:hAnsi="Calibri" w:cs="Calibri"/>
          <w:iCs/>
          <w:sz w:val="20"/>
          <w:szCs w:val="20"/>
        </w:rPr>
      </w:pPr>
    </w:p>
    <w:p w:rsidR="00D77760" w:rsidRPr="006371EB" w:rsidRDefault="00D77760" w:rsidP="00D77760">
      <w:pPr>
        <w:shd w:val="clear" w:color="auto" w:fill="95B3D7"/>
        <w:autoSpaceDN w:val="0"/>
        <w:adjustRightInd w:val="0"/>
        <w:rPr>
          <w:rFonts w:ascii="Calibri" w:eastAsia="Times-Roman" w:hAnsi="Calibri"/>
          <w:b/>
        </w:rPr>
      </w:pPr>
      <w:r>
        <w:rPr>
          <w:rFonts w:ascii="Calibri" w:eastAsia="Times-Roman" w:hAnsi="Calibri"/>
          <w:b/>
        </w:rPr>
        <w:t>Section 4. OPERATIONS</w:t>
      </w:r>
    </w:p>
    <w:p w:rsidR="009978EC" w:rsidRPr="001146CF" w:rsidRDefault="009978EC" w:rsidP="009978EC">
      <w:pPr>
        <w:rPr>
          <w:rFonts w:ascii="Calibri" w:hAnsi="Calibri" w:cs="Calibri"/>
          <w:iCs/>
          <w:sz w:val="12"/>
          <w:szCs w:val="12"/>
        </w:rPr>
      </w:pPr>
    </w:p>
    <w:p w:rsidR="00121C66" w:rsidRPr="00121C66" w:rsidRDefault="00121C66" w:rsidP="009978EC">
      <w:pPr>
        <w:rPr>
          <w:rFonts w:ascii="Calibri" w:hAnsi="Calibri" w:cs="Calibri"/>
          <w:iCs/>
          <w:sz w:val="21"/>
          <w:szCs w:val="21"/>
        </w:rPr>
      </w:pPr>
      <w:r>
        <w:rPr>
          <w:rFonts w:ascii="Calibri" w:hAnsi="Calibri" w:cs="Calibri"/>
          <w:iCs/>
          <w:sz w:val="21"/>
          <w:szCs w:val="21"/>
        </w:rPr>
        <w:t>The organization has a</w:t>
      </w:r>
      <w:r w:rsidRPr="00121C66">
        <w:rPr>
          <w:rFonts w:ascii="Calibri" w:hAnsi="Calibri" w:cs="Calibri"/>
          <w:iCs/>
          <w:sz w:val="21"/>
          <w:szCs w:val="21"/>
        </w:rPr>
        <w:t xml:space="preserve"> clearly defined ‘provider </w:t>
      </w:r>
      <w:proofErr w:type="gramStart"/>
      <w:r w:rsidRPr="00121C66">
        <w:rPr>
          <w:rFonts w:ascii="Calibri" w:hAnsi="Calibri" w:cs="Calibri"/>
          <w:iCs/>
          <w:sz w:val="21"/>
          <w:szCs w:val="21"/>
        </w:rPr>
        <w:t>unit‘ or</w:t>
      </w:r>
      <w:proofErr w:type="gramEnd"/>
      <w:r w:rsidRPr="00121C66">
        <w:rPr>
          <w:rFonts w:ascii="Calibri" w:hAnsi="Calibri" w:cs="Calibri"/>
          <w:iCs/>
          <w:sz w:val="21"/>
          <w:szCs w:val="21"/>
        </w:rPr>
        <w:t xml:space="preserve"> department administratively and operationally responsible for continuing nursing education.  </w:t>
      </w:r>
      <w:r w:rsidRPr="00121C66">
        <w:rPr>
          <w:rFonts w:ascii="Calibri" w:hAnsi="Calibri"/>
          <w:sz w:val="21"/>
          <w:szCs w:val="21"/>
        </w:rPr>
        <w:t>An Approved Provider Unit (APU) is defined structurally and operationally as the members of the organization who support the delivery of Continuing Nursing Education activities.</w:t>
      </w:r>
    </w:p>
    <w:p w:rsidR="004E4187" w:rsidRPr="004E4187" w:rsidRDefault="004E4187" w:rsidP="009978EC">
      <w:pPr>
        <w:rPr>
          <w:rFonts w:ascii="Calibri" w:hAnsi="Calibri" w:cs="Calibri"/>
          <w:iCs/>
          <w:sz w:val="16"/>
          <w:szCs w:val="16"/>
        </w:rPr>
      </w:pPr>
    </w:p>
    <w:tbl>
      <w:tblPr>
        <w:tblW w:w="10260" w:type="dxa"/>
        <w:tblInd w:w="468" w:type="dxa"/>
        <w:tblLayout w:type="fixed"/>
        <w:tblLook w:val="04A0" w:firstRow="1" w:lastRow="0" w:firstColumn="1" w:lastColumn="0" w:noHBand="0" w:noVBand="1"/>
      </w:tblPr>
      <w:tblGrid>
        <w:gridCol w:w="360"/>
        <w:gridCol w:w="9900"/>
      </w:tblGrid>
      <w:tr w:rsidR="004E4187" w:rsidRPr="00B6591B" w:rsidTr="004257C8">
        <w:trPr>
          <w:trHeight w:val="70"/>
        </w:trPr>
        <w:tc>
          <w:tcPr>
            <w:tcW w:w="10260" w:type="dxa"/>
            <w:gridSpan w:val="2"/>
            <w:shd w:val="clear" w:color="auto" w:fill="auto"/>
          </w:tcPr>
          <w:p w:rsidR="004E4187" w:rsidRPr="00B6591B" w:rsidRDefault="004E4187" w:rsidP="004257C8">
            <w:pPr>
              <w:ind w:left="492" w:hanging="480"/>
              <w:rPr>
                <w:rFonts w:ascii="Calibri" w:hAnsi="Calibri"/>
                <w:snapToGrid w:val="0"/>
                <w:sz w:val="21"/>
                <w:szCs w:val="21"/>
              </w:rPr>
            </w:pPr>
            <w:r>
              <w:rPr>
                <w:rFonts w:ascii="Calibri" w:hAnsi="Calibri"/>
                <w:snapToGrid w:val="0"/>
                <w:sz w:val="21"/>
                <w:szCs w:val="21"/>
              </w:rPr>
              <w:t xml:space="preserve">My </w:t>
            </w:r>
            <w:r w:rsidRPr="00B6591B">
              <w:rPr>
                <w:rFonts w:ascii="Calibri" w:hAnsi="Calibri"/>
                <w:snapToGrid w:val="0"/>
                <w:sz w:val="21"/>
                <w:szCs w:val="21"/>
              </w:rPr>
              <w:t xml:space="preserve">provider unit is: </w:t>
            </w:r>
          </w:p>
        </w:tc>
      </w:tr>
      <w:tr w:rsidR="004E4187" w:rsidRPr="00B6591B" w:rsidTr="004257C8">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E4187" w:rsidRPr="00B6591B" w:rsidRDefault="004E4187" w:rsidP="004257C8">
            <w:pPr>
              <w:rPr>
                <w:rFonts w:ascii="Calibri" w:hAnsi="Calibri"/>
                <w:snapToGrid w:val="0"/>
                <w:sz w:val="21"/>
                <w:szCs w:val="21"/>
              </w:rPr>
            </w:pPr>
          </w:p>
        </w:tc>
        <w:tc>
          <w:tcPr>
            <w:tcW w:w="9900" w:type="dxa"/>
            <w:shd w:val="clear" w:color="auto" w:fill="auto"/>
          </w:tcPr>
          <w:p w:rsidR="004E4187" w:rsidRPr="00B6591B" w:rsidRDefault="004E4187" w:rsidP="004257C8">
            <w:pPr>
              <w:ind w:left="5"/>
              <w:rPr>
                <w:rFonts w:ascii="Calibri" w:hAnsi="Calibri"/>
                <w:snapToGrid w:val="0"/>
                <w:sz w:val="21"/>
                <w:szCs w:val="21"/>
              </w:rPr>
            </w:pPr>
            <w:r w:rsidRPr="00B6591B">
              <w:rPr>
                <w:rFonts w:ascii="Calibri" w:hAnsi="Calibri"/>
                <w:snapToGrid w:val="0"/>
                <w:sz w:val="21"/>
                <w:szCs w:val="21"/>
              </w:rPr>
              <w:t>A free-standing organization whose purpose is only to offer continuing education programs for nurses</w:t>
            </w:r>
            <w:r w:rsidRPr="00B6591B">
              <w:rPr>
                <w:rFonts w:ascii="Calibri" w:hAnsi="Calibri"/>
                <w:i/>
                <w:snapToGrid w:val="0"/>
                <w:sz w:val="21"/>
                <w:szCs w:val="21"/>
              </w:rPr>
              <w:t xml:space="preserve"> </w:t>
            </w:r>
            <w:r w:rsidRPr="00B6591B">
              <w:rPr>
                <w:rFonts w:ascii="Calibri" w:hAnsi="Calibri"/>
                <w:snapToGrid w:val="0"/>
                <w:sz w:val="21"/>
                <w:szCs w:val="21"/>
              </w:rPr>
              <w:t>(single-</w:t>
            </w:r>
          </w:p>
        </w:tc>
      </w:tr>
      <w:tr w:rsidR="004E4187" w:rsidRPr="00B6591B" w:rsidTr="004257C8">
        <w:trPr>
          <w:gridBefore w:val="1"/>
          <w:wBefore w:w="360" w:type="dxa"/>
          <w:trHeight w:val="70"/>
        </w:trPr>
        <w:tc>
          <w:tcPr>
            <w:tcW w:w="9900" w:type="dxa"/>
            <w:shd w:val="clear" w:color="auto" w:fill="auto"/>
          </w:tcPr>
          <w:p w:rsidR="004E4187" w:rsidRPr="00B6591B" w:rsidRDefault="004E4187" w:rsidP="004257C8">
            <w:pPr>
              <w:ind w:left="5"/>
              <w:rPr>
                <w:rFonts w:ascii="Calibri" w:hAnsi="Calibri"/>
                <w:snapToGrid w:val="0"/>
                <w:sz w:val="21"/>
                <w:szCs w:val="21"/>
              </w:rPr>
            </w:pPr>
            <w:r w:rsidRPr="00B6591B">
              <w:rPr>
                <w:rFonts w:ascii="Calibri" w:hAnsi="Calibri"/>
                <w:snapToGrid w:val="0"/>
                <w:sz w:val="21"/>
                <w:szCs w:val="21"/>
              </w:rPr>
              <w:t>focused organization)</w:t>
            </w:r>
          </w:p>
        </w:tc>
      </w:tr>
      <w:tr w:rsidR="004E4187" w:rsidRPr="00B6591B" w:rsidTr="004257C8">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E4187" w:rsidRPr="00B6591B" w:rsidRDefault="004E4187" w:rsidP="004257C8">
            <w:pPr>
              <w:rPr>
                <w:rFonts w:ascii="Calibri" w:hAnsi="Calibri"/>
                <w:snapToGrid w:val="0"/>
                <w:sz w:val="21"/>
                <w:szCs w:val="21"/>
              </w:rPr>
            </w:pPr>
          </w:p>
        </w:tc>
        <w:tc>
          <w:tcPr>
            <w:tcW w:w="9900" w:type="dxa"/>
            <w:shd w:val="clear" w:color="auto" w:fill="auto"/>
          </w:tcPr>
          <w:p w:rsidR="004E4187" w:rsidRPr="00B6591B" w:rsidRDefault="004E4187" w:rsidP="004257C8">
            <w:pPr>
              <w:ind w:left="5" w:firstLine="7"/>
              <w:rPr>
                <w:rFonts w:ascii="Calibri" w:hAnsi="Calibri"/>
                <w:snapToGrid w:val="0"/>
                <w:sz w:val="21"/>
                <w:szCs w:val="21"/>
              </w:rPr>
            </w:pPr>
            <w:r w:rsidRPr="00B6591B">
              <w:rPr>
                <w:rFonts w:ascii="Calibri" w:hAnsi="Calibri"/>
                <w:snapToGrid w:val="0"/>
                <w:sz w:val="21"/>
                <w:szCs w:val="21"/>
              </w:rPr>
              <w:t xml:space="preserve">Part of an organization that does other things besides offer continuing education programs for nurses (multi- </w:t>
            </w:r>
          </w:p>
        </w:tc>
      </w:tr>
      <w:tr w:rsidR="004E4187" w:rsidRPr="00B6591B" w:rsidTr="004257C8">
        <w:trPr>
          <w:gridBefore w:val="1"/>
          <w:wBefore w:w="360" w:type="dxa"/>
          <w:trHeight w:val="70"/>
        </w:trPr>
        <w:tc>
          <w:tcPr>
            <w:tcW w:w="9900" w:type="dxa"/>
            <w:shd w:val="clear" w:color="auto" w:fill="auto"/>
          </w:tcPr>
          <w:p w:rsidR="004E4187" w:rsidRPr="00B6591B" w:rsidRDefault="004E4187" w:rsidP="004257C8">
            <w:pPr>
              <w:ind w:left="492" w:hanging="480"/>
              <w:rPr>
                <w:rFonts w:ascii="Calibri" w:hAnsi="Calibri"/>
                <w:snapToGrid w:val="0"/>
                <w:sz w:val="21"/>
                <w:szCs w:val="21"/>
              </w:rPr>
            </w:pPr>
            <w:r w:rsidRPr="00B6591B">
              <w:rPr>
                <w:rFonts w:ascii="Calibri" w:hAnsi="Calibri"/>
                <w:snapToGrid w:val="0"/>
                <w:sz w:val="21"/>
                <w:szCs w:val="21"/>
              </w:rPr>
              <w:t>focused organization)</w:t>
            </w:r>
          </w:p>
        </w:tc>
      </w:tr>
    </w:tbl>
    <w:p w:rsidR="004E4187" w:rsidRPr="00094FB9" w:rsidRDefault="004E4187" w:rsidP="004E4187">
      <w:pPr>
        <w:rPr>
          <w:rFonts w:ascii="Calibri" w:hAnsi="Calibri" w:cs="Calibri"/>
          <w:iCs/>
          <w:sz w:val="16"/>
          <w:szCs w:val="21"/>
        </w:rPr>
      </w:pPr>
    </w:p>
    <w:tbl>
      <w:tblPr>
        <w:tblW w:w="10260" w:type="dxa"/>
        <w:tblInd w:w="468" w:type="dxa"/>
        <w:tblLayout w:type="fixed"/>
        <w:tblLook w:val="04A0" w:firstRow="1" w:lastRow="0" w:firstColumn="1" w:lastColumn="0" w:noHBand="0" w:noVBand="1"/>
      </w:tblPr>
      <w:tblGrid>
        <w:gridCol w:w="360"/>
        <w:gridCol w:w="9900"/>
      </w:tblGrid>
      <w:tr w:rsidR="004E4187" w:rsidRPr="00B6591B" w:rsidTr="004257C8">
        <w:trPr>
          <w:trHeight w:val="70"/>
        </w:trPr>
        <w:tc>
          <w:tcPr>
            <w:tcW w:w="10260" w:type="dxa"/>
            <w:gridSpan w:val="2"/>
            <w:shd w:val="clear" w:color="auto" w:fill="auto"/>
          </w:tcPr>
          <w:p w:rsidR="004E4187" w:rsidRPr="00B6591B" w:rsidRDefault="004E4187" w:rsidP="004257C8">
            <w:pPr>
              <w:rPr>
                <w:rFonts w:ascii="Calibri" w:hAnsi="Calibri"/>
                <w:snapToGrid w:val="0"/>
                <w:sz w:val="21"/>
                <w:szCs w:val="21"/>
              </w:rPr>
            </w:pPr>
            <w:r w:rsidRPr="00B6591B">
              <w:rPr>
                <w:rFonts w:ascii="Calibri" w:hAnsi="Calibri"/>
                <w:snapToGrid w:val="0"/>
                <w:sz w:val="21"/>
                <w:szCs w:val="21"/>
              </w:rPr>
              <w:t>If your organization is multi-focused, is there a separate, clearly defined ‘provider unit’ administratively</w:t>
            </w:r>
            <w:r w:rsidRPr="00B6591B">
              <w:rPr>
                <w:rFonts w:ascii="Calibri" w:hAnsi="Calibri" w:cs="Calibri"/>
                <w:iCs/>
                <w:sz w:val="21"/>
                <w:szCs w:val="21"/>
              </w:rPr>
              <w:t xml:space="preserve"> and operationally responsible for planning, implementing, and evaluating continuing nursing education?</w:t>
            </w:r>
          </w:p>
        </w:tc>
      </w:tr>
      <w:tr w:rsidR="004E4187" w:rsidRPr="00B6591B" w:rsidTr="004257C8">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E4187" w:rsidRPr="00B6591B" w:rsidRDefault="004E4187" w:rsidP="004257C8">
            <w:pPr>
              <w:rPr>
                <w:rFonts w:ascii="Calibri" w:hAnsi="Calibri"/>
                <w:snapToGrid w:val="0"/>
                <w:sz w:val="21"/>
                <w:szCs w:val="21"/>
              </w:rPr>
            </w:pPr>
          </w:p>
        </w:tc>
        <w:tc>
          <w:tcPr>
            <w:tcW w:w="9900" w:type="dxa"/>
            <w:shd w:val="clear" w:color="auto" w:fill="auto"/>
          </w:tcPr>
          <w:p w:rsidR="004E4187" w:rsidRPr="00B6591B" w:rsidRDefault="004E4187" w:rsidP="004257C8">
            <w:pPr>
              <w:ind w:left="5"/>
              <w:rPr>
                <w:rFonts w:ascii="Calibri" w:hAnsi="Calibri"/>
                <w:snapToGrid w:val="0"/>
                <w:sz w:val="21"/>
                <w:szCs w:val="21"/>
              </w:rPr>
            </w:pPr>
            <w:r w:rsidRPr="00B6591B">
              <w:rPr>
                <w:rFonts w:ascii="Calibri" w:hAnsi="Calibri"/>
                <w:snapToGrid w:val="0"/>
                <w:sz w:val="21"/>
                <w:szCs w:val="21"/>
              </w:rPr>
              <w:t>YES</w:t>
            </w:r>
          </w:p>
        </w:tc>
      </w:tr>
      <w:tr w:rsidR="004E4187" w:rsidRPr="00B6591B" w:rsidTr="004257C8">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E4187" w:rsidRPr="00B6591B" w:rsidRDefault="004E4187" w:rsidP="004257C8">
            <w:pPr>
              <w:rPr>
                <w:rFonts w:ascii="Calibri" w:hAnsi="Calibri"/>
                <w:snapToGrid w:val="0"/>
                <w:sz w:val="21"/>
                <w:szCs w:val="21"/>
              </w:rPr>
            </w:pPr>
          </w:p>
        </w:tc>
        <w:tc>
          <w:tcPr>
            <w:tcW w:w="9900" w:type="dxa"/>
            <w:shd w:val="clear" w:color="auto" w:fill="auto"/>
          </w:tcPr>
          <w:p w:rsidR="004E4187" w:rsidRPr="00B6591B" w:rsidRDefault="004E4187" w:rsidP="004257C8">
            <w:pPr>
              <w:ind w:left="5" w:firstLine="7"/>
              <w:rPr>
                <w:rFonts w:ascii="Calibri" w:hAnsi="Calibri"/>
                <w:snapToGrid w:val="0"/>
                <w:sz w:val="21"/>
                <w:szCs w:val="21"/>
              </w:rPr>
            </w:pPr>
            <w:r w:rsidRPr="00B6591B">
              <w:rPr>
                <w:rFonts w:ascii="Calibri" w:hAnsi="Calibri"/>
                <w:snapToGrid w:val="0"/>
                <w:sz w:val="21"/>
                <w:szCs w:val="21"/>
              </w:rPr>
              <w:t xml:space="preserve">NO – </w:t>
            </w:r>
            <w:r>
              <w:rPr>
                <w:rFonts w:ascii="Calibri" w:hAnsi="Calibri"/>
                <w:snapToGrid w:val="0"/>
                <w:sz w:val="21"/>
                <w:szCs w:val="21"/>
              </w:rPr>
              <w:t>P</w:t>
            </w:r>
            <w:r w:rsidRPr="00B6591B">
              <w:rPr>
                <w:rFonts w:ascii="Calibri" w:hAnsi="Calibri"/>
                <w:snapToGrid w:val="0"/>
                <w:sz w:val="21"/>
                <w:szCs w:val="21"/>
              </w:rPr>
              <w:t xml:space="preserve">lease stop and contact the WNA </w:t>
            </w:r>
            <w:r>
              <w:rPr>
                <w:rFonts w:ascii="Calibri" w:hAnsi="Calibri"/>
                <w:snapToGrid w:val="0"/>
                <w:sz w:val="21"/>
                <w:szCs w:val="21"/>
              </w:rPr>
              <w:t>NPRL</w:t>
            </w:r>
            <w:r w:rsidRPr="00B6591B">
              <w:rPr>
                <w:rFonts w:ascii="Calibri" w:hAnsi="Calibri"/>
                <w:snapToGrid w:val="0"/>
                <w:sz w:val="21"/>
                <w:szCs w:val="21"/>
              </w:rPr>
              <w:t xml:space="preserve"> to discuss eligibility</w:t>
            </w:r>
            <w:r>
              <w:rPr>
                <w:rFonts w:ascii="Calibri" w:hAnsi="Calibri"/>
                <w:snapToGrid w:val="0"/>
                <w:sz w:val="21"/>
                <w:szCs w:val="21"/>
              </w:rPr>
              <w:t>.</w:t>
            </w:r>
            <w:r w:rsidRPr="00B6591B">
              <w:rPr>
                <w:rFonts w:ascii="Calibri" w:hAnsi="Calibri"/>
                <w:snapToGrid w:val="0"/>
                <w:sz w:val="21"/>
                <w:szCs w:val="21"/>
              </w:rPr>
              <w:t xml:space="preserve"> </w:t>
            </w:r>
          </w:p>
        </w:tc>
      </w:tr>
    </w:tbl>
    <w:p w:rsidR="004E4187" w:rsidRDefault="004E4187" w:rsidP="009978EC">
      <w:pPr>
        <w:rPr>
          <w:rFonts w:ascii="Calibri" w:hAnsi="Calibri" w:cs="Calibri"/>
          <w:iCs/>
          <w:sz w:val="21"/>
          <w:szCs w:val="21"/>
        </w:rPr>
      </w:pPr>
    </w:p>
    <w:p w:rsidR="001146CF" w:rsidRPr="001146CF" w:rsidRDefault="001146CF" w:rsidP="009978EC">
      <w:pPr>
        <w:rPr>
          <w:rFonts w:ascii="Calibri" w:hAnsi="Calibri" w:cs="Calibri"/>
          <w:iCs/>
          <w:sz w:val="21"/>
          <w:szCs w:val="21"/>
        </w:rPr>
      </w:pPr>
      <w:r>
        <w:rPr>
          <w:rFonts w:ascii="Calibri" w:hAnsi="Calibri" w:cs="Calibri"/>
          <w:iCs/>
          <w:sz w:val="21"/>
          <w:szCs w:val="21"/>
        </w:rPr>
        <w:t xml:space="preserve">Is the organization in </w:t>
      </w:r>
      <w:r w:rsidRPr="00505E3A">
        <w:rPr>
          <w:rFonts w:ascii="Calibri" w:hAnsi="Calibri"/>
          <w:sz w:val="21"/>
          <w:szCs w:val="21"/>
        </w:rPr>
        <w:t>compliance with all applicable federal, state, and local laws and regulations that affect the organization’s ability to meet ANCC/WNA CEAP criteria and requirements</w:t>
      </w:r>
      <w:r>
        <w:rPr>
          <w:rFonts w:ascii="Calibri" w:hAnsi="Calibri"/>
          <w:sz w:val="21"/>
          <w:szCs w:val="21"/>
        </w:rPr>
        <w:t>?</w:t>
      </w:r>
    </w:p>
    <w:tbl>
      <w:tblPr>
        <w:tblW w:w="10260" w:type="dxa"/>
        <w:tblInd w:w="468" w:type="dxa"/>
        <w:tblLayout w:type="fixed"/>
        <w:tblLook w:val="04A0" w:firstRow="1" w:lastRow="0" w:firstColumn="1" w:lastColumn="0" w:noHBand="0" w:noVBand="1"/>
      </w:tblPr>
      <w:tblGrid>
        <w:gridCol w:w="360"/>
        <w:gridCol w:w="9900"/>
      </w:tblGrid>
      <w:tr w:rsidR="001146CF" w:rsidRPr="00B6591B" w:rsidTr="004257C8">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1146CF" w:rsidRPr="00B6591B" w:rsidRDefault="001146CF" w:rsidP="004257C8">
            <w:pPr>
              <w:rPr>
                <w:rFonts w:ascii="Calibri" w:hAnsi="Calibri"/>
                <w:snapToGrid w:val="0"/>
                <w:sz w:val="21"/>
                <w:szCs w:val="21"/>
              </w:rPr>
            </w:pPr>
          </w:p>
        </w:tc>
        <w:tc>
          <w:tcPr>
            <w:tcW w:w="9900" w:type="dxa"/>
            <w:shd w:val="clear" w:color="auto" w:fill="auto"/>
          </w:tcPr>
          <w:p w:rsidR="001146CF" w:rsidRPr="00B6591B" w:rsidRDefault="001146CF" w:rsidP="004257C8">
            <w:pPr>
              <w:ind w:left="5"/>
              <w:rPr>
                <w:rFonts w:ascii="Calibri" w:hAnsi="Calibri"/>
                <w:snapToGrid w:val="0"/>
                <w:sz w:val="21"/>
                <w:szCs w:val="21"/>
              </w:rPr>
            </w:pPr>
            <w:r w:rsidRPr="00B6591B">
              <w:rPr>
                <w:rFonts w:ascii="Calibri" w:hAnsi="Calibri"/>
                <w:snapToGrid w:val="0"/>
                <w:sz w:val="21"/>
                <w:szCs w:val="21"/>
              </w:rPr>
              <w:t>YES</w:t>
            </w:r>
          </w:p>
        </w:tc>
      </w:tr>
      <w:tr w:rsidR="001146CF" w:rsidRPr="00B6591B" w:rsidTr="004257C8">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1146CF" w:rsidRPr="00B6591B" w:rsidRDefault="001146CF" w:rsidP="004257C8">
            <w:pPr>
              <w:rPr>
                <w:rFonts w:ascii="Calibri" w:hAnsi="Calibri"/>
                <w:snapToGrid w:val="0"/>
                <w:sz w:val="21"/>
                <w:szCs w:val="21"/>
              </w:rPr>
            </w:pPr>
          </w:p>
        </w:tc>
        <w:tc>
          <w:tcPr>
            <w:tcW w:w="9900" w:type="dxa"/>
            <w:shd w:val="clear" w:color="auto" w:fill="auto"/>
          </w:tcPr>
          <w:p w:rsidR="001146CF" w:rsidRPr="00B6591B" w:rsidRDefault="001146CF" w:rsidP="004257C8">
            <w:pPr>
              <w:ind w:left="5" w:firstLine="7"/>
              <w:rPr>
                <w:rFonts w:ascii="Calibri" w:hAnsi="Calibri"/>
                <w:snapToGrid w:val="0"/>
                <w:sz w:val="21"/>
                <w:szCs w:val="21"/>
              </w:rPr>
            </w:pPr>
            <w:r>
              <w:rPr>
                <w:rFonts w:ascii="Calibri" w:hAnsi="Calibri"/>
                <w:snapToGrid w:val="0"/>
                <w:sz w:val="21"/>
                <w:szCs w:val="21"/>
              </w:rPr>
              <w:t>NO – P</w:t>
            </w:r>
            <w:r w:rsidRPr="00B6591B">
              <w:rPr>
                <w:rFonts w:ascii="Calibri" w:hAnsi="Calibri"/>
                <w:snapToGrid w:val="0"/>
                <w:sz w:val="21"/>
                <w:szCs w:val="21"/>
              </w:rPr>
              <w:t xml:space="preserve">lease stop and contact the WNA </w:t>
            </w:r>
            <w:r>
              <w:rPr>
                <w:rFonts w:ascii="Calibri" w:hAnsi="Calibri"/>
                <w:snapToGrid w:val="0"/>
                <w:sz w:val="21"/>
                <w:szCs w:val="21"/>
              </w:rPr>
              <w:t>NPRL</w:t>
            </w:r>
            <w:r w:rsidRPr="00B6591B">
              <w:rPr>
                <w:rFonts w:ascii="Calibri" w:hAnsi="Calibri"/>
                <w:snapToGrid w:val="0"/>
                <w:sz w:val="21"/>
                <w:szCs w:val="21"/>
              </w:rPr>
              <w:t xml:space="preserve"> to discuss eligibility</w:t>
            </w:r>
            <w:r>
              <w:rPr>
                <w:rFonts w:ascii="Calibri" w:hAnsi="Calibri"/>
                <w:snapToGrid w:val="0"/>
                <w:sz w:val="21"/>
                <w:szCs w:val="21"/>
              </w:rPr>
              <w:t>.</w:t>
            </w:r>
          </w:p>
        </w:tc>
      </w:tr>
    </w:tbl>
    <w:p w:rsidR="00BC085B" w:rsidRPr="00121C66" w:rsidRDefault="00BC085B" w:rsidP="009978EC">
      <w:pPr>
        <w:rPr>
          <w:rFonts w:ascii="Calibri" w:hAnsi="Calibri" w:cs="Calibri"/>
          <w:i/>
          <w:iCs/>
          <w:sz w:val="20"/>
          <w:szCs w:val="20"/>
        </w:rPr>
      </w:pPr>
    </w:p>
    <w:p w:rsidR="00121C66" w:rsidRPr="006371EB" w:rsidRDefault="00121C66" w:rsidP="00121C66">
      <w:pPr>
        <w:shd w:val="clear" w:color="auto" w:fill="95B3D7"/>
        <w:autoSpaceDN w:val="0"/>
        <w:adjustRightInd w:val="0"/>
        <w:rPr>
          <w:rFonts w:ascii="Calibri" w:eastAsia="Times-Roman" w:hAnsi="Calibri"/>
          <w:b/>
        </w:rPr>
      </w:pPr>
      <w:r>
        <w:rPr>
          <w:rFonts w:ascii="Calibri" w:eastAsia="Times-Roman" w:hAnsi="Calibri"/>
          <w:b/>
        </w:rPr>
        <w:t>Section 5. COMMERCIAL INTEREST</w:t>
      </w:r>
    </w:p>
    <w:p w:rsidR="00BC085B" w:rsidRDefault="00BC085B" w:rsidP="009978EC">
      <w:pPr>
        <w:rPr>
          <w:rFonts w:ascii="Calibri" w:hAnsi="Calibri" w:cs="Calibri"/>
          <w:iCs/>
          <w:sz w:val="20"/>
          <w:szCs w:val="20"/>
        </w:rPr>
      </w:pPr>
    </w:p>
    <w:p w:rsidR="003C0EA4" w:rsidRPr="004257C8" w:rsidRDefault="003C0EA4" w:rsidP="003C0EA4">
      <w:pPr>
        <w:spacing w:after="120"/>
        <w:ind w:right="274"/>
        <w:rPr>
          <w:rFonts w:ascii="Calibri" w:hAnsi="Calibri"/>
          <w:sz w:val="21"/>
          <w:szCs w:val="21"/>
        </w:rPr>
      </w:pPr>
      <w:r w:rsidRPr="004257C8">
        <w:rPr>
          <w:rFonts w:ascii="Calibri" w:hAnsi="Calibri"/>
          <w:b/>
          <w:sz w:val="21"/>
          <w:szCs w:val="21"/>
        </w:rPr>
        <w:t xml:space="preserve">The following section is intended to collect information about the applicant organization’s corporate structure. Some organization types are </w:t>
      </w:r>
      <w:r w:rsidRPr="004257C8">
        <w:rPr>
          <w:rFonts w:ascii="Calibri" w:hAnsi="Calibri"/>
          <w:b/>
          <w:i/>
          <w:sz w:val="21"/>
          <w:szCs w:val="21"/>
        </w:rPr>
        <w:t>automatically</w:t>
      </w:r>
      <w:r w:rsidRPr="004257C8">
        <w:rPr>
          <w:rFonts w:ascii="Calibri" w:hAnsi="Calibri"/>
          <w:b/>
          <w:sz w:val="21"/>
          <w:szCs w:val="21"/>
        </w:rPr>
        <w:t xml:space="preserve"> exempt from ANCC’s definition of a commercial interest</w:t>
      </w:r>
      <w:r w:rsidRPr="004257C8">
        <w:rPr>
          <w:rFonts w:ascii="Calibri" w:hAnsi="Calibri"/>
          <w:sz w:val="21"/>
          <w:szCs w:val="21"/>
        </w:rPr>
        <w:t xml:space="preserve">, </w:t>
      </w:r>
      <w:r w:rsidRPr="004257C8">
        <w:rPr>
          <w:rFonts w:ascii="Calibri" w:hAnsi="Calibri"/>
          <w:b/>
          <w:sz w:val="21"/>
          <w:szCs w:val="21"/>
        </w:rPr>
        <w:t>including:</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Blood banks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Constituent Member Associations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Diagnostic laboratories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Federal Nursing Services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For-profit and not for profit hospitals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For-profit and not for profit nursing homes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For profit and not for profit rehabilitation centers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Group medical practices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Government organizations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Health insurance providers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Liability insurance providers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National nursing organizations based outside the United States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Non-health care related companies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4257C8">
        <w:rPr>
          <w:rFonts w:ascii="Calibri" w:hAnsi="Calibri"/>
          <w:color w:val="000000"/>
          <w:sz w:val="21"/>
          <w:szCs w:val="21"/>
        </w:rPr>
        <w:t>Specialty Nursing Organizations</w:t>
      </w:r>
    </w:p>
    <w:p w:rsidR="003C0EA4" w:rsidRPr="004257C8" w:rsidRDefault="003C0EA4" w:rsidP="003C0EA4">
      <w:pPr>
        <w:numPr>
          <w:ilvl w:val="0"/>
          <w:numId w:val="38"/>
        </w:numPr>
        <w:suppressAutoHyphens w:val="0"/>
        <w:autoSpaceDN w:val="0"/>
        <w:adjustRightInd w:val="0"/>
        <w:rPr>
          <w:rFonts w:ascii="Calibri" w:hAnsi="Calibri"/>
          <w:color w:val="000000"/>
          <w:sz w:val="21"/>
          <w:szCs w:val="21"/>
        </w:rPr>
      </w:pPr>
      <w:r w:rsidRPr="003C0EA4">
        <w:rPr>
          <w:rFonts w:ascii="Calibri" w:hAnsi="Calibri"/>
          <w:color w:val="000000"/>
          <w:sz w:val="21"/>
          <w:szCs w:val="21"/>
        </w:rPr>
        <w:t>A single-focused organization* devoted to offering continuing nursing education</w:t>
      </w:r>
      <w:r>
        <w:rPr>
          <w:rFonts w:ascii="Calibri" w:hAnsi="Calibri"/>
          <w:color w:val="000000"/>
          <w:sz w:val="21"/>
          <w:szCs w:val="21"/>
        </w:rPr>
        <w:t xml:space="preserve"> </w:t>
      </w:r>
      <w:r>
        <w:rPr>
          <w:rFonts w:ascii="Calibri" w:hAnsi="Calibri"/>
          <w:color w:val="000000"/>
          <w:sz w:val="21"/>
          <w:szCs w:val="21"/>
        </w:rPr>
        <w:br/>
        <w:t>(*A single-focused organization exists for the single purpose of providing CNE.)</w:t>
      </w:r>
    </w:p>
    <w:p w:rsidR="003C0EA4" w:rsidRPr="004257C8" w:rsidRDefault="003C0EA4" w:rsidP="003C0EA4">
      <w:pPr>
        <w:suppressAutoHyphens w:val="0"/>
        <w:autoSpaceDN w:val="0"/>
        <w:adjustRightInd w:val="0"/>
        <w:rPr>
          <w:rFonts w:ascii="Calibri" w:hAnsi="Calibri"/>
          <w:color w:val="000000"/>
          <w:sz w:val="21"/>
          <w:szCs w:val="21"/>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270"/>
      </w:tblGrid>
      <w:tr w:rsidR="003C0EA4" w:rsidRPr="00DD6E9F" w:rsidTr="004257C8">
        <w:trPr>
          <w:trHeight w:val="293"/>
        </w:trPr>
        <w:tc>
          <w:tcPr>
            <w:tcW w:w="9270" w:type="dxa"/>
            <w:shd w:val="clear" w:color="auto" w:fill="FFE599"/>
            <w:vAlign w:val="bottom"/>
          </w:tcPr>
          <w:p w:rsidR="003C0EA4" w:rsidRPr="004257C8" w:rsidRDefault="003C0EA4" w:rsidP="003C0EA4">
            <w:pPr>
              <w:ind w:left="-15"/>
              <w:rPr>
                <w:rFonts w:ascii="Calibri" w:hAnsi="Calibri"/>
                <w:snapToGrid w:val="0"/>
                <w:sz w:val="21"/>
                <w:szCs w:val="21"/>
              </w:rPr>
            </w:pPr>
            <w:r w:rsidRPr="004257C8">
              <w:rPr>
                <w:rFonts w:ascii="Calibri" w:hAnsi="Calibri"/>
                <w:b/>
                <w:color w:val="000000"/>
                <w:sz w:val="21"/>
                <w:szCs w:val="21"/>
              </w:rPr>
              <w:t xml:space="preserve">NOTE:  </w:t>
            </w:r>
            <w:r w:rsidRPr="004257C8">
              <w:rPr>
                <w:rFonts w:ascii="Calibri" w:hAnsi="Calibri"/>
                <w:b/>
                <w:sz w:val="21"/>
                <w:szCs w:val="21"/>
              </w:rPr>
              <w:t xml:space="preserve">501c organizations are </w:t>
            </w:r>
            <w:r w:rsidRPr="004257C8">
              <w:rPr>
                <w:rFonts w:ascii="Calibri" w:hAnsi="Calibri"/>
                <w:b/>
                <w:sz w:val="21"/>
                <w:szCs w:val="21"/>
                <w:u w:val="single"/>
              </w:rPr>
              <w:t>not</w:t>
            </w:r>
            <w:r w:rsidRPr="004257C8">
              <w:rPr>
                <w:rFonts w:ascii="Calibri" w:hAnsi="Calibri"/>
                <w:b/>
                <w:sz w:val="21"/>
                <w:szCs w:val="21"/>
              </w:rPr>
              <w:t xml:space="preserve"> </w:t>
            </w:r>
            <w:r w:rsidRPr="004257C8">
              <w:rPr>
                <w:rFonts w:ascii="Calibri" w:hAnsi="Calibri"/>
                <w:b/>
                <w:i/>
                <w:sz w:val="21"/>
                <w:szCs w:val="21"/>
              </w:rPr>
              <w:t>automatically</w:t>
            </w:r>
            <w:r w:rsidRPr="004257C8">
              <w:rPr>
                <w:rFonts w:ascii="Calibri" w:hAnsi="Calibri"/>
                <w:b/>
                <w:sz w:val="21"/>
                <w:szCs w:val="21"/>
              </w:rPr>
              <w:t xml:space="preserve"> exempt.</w:t>
            </w:r>
            <w:r w:rsidRPr="004257C8">
              <w:rPr>
                <w:rFonts w:ascii="Calibri" w:hAnsi="Calibri"/>
                <w:sz w:val="21"/>
                <w:szCs w:val="21"/>
              </w:rPr>
              <w:t xml:space="preserve"> </w:t>
            </w:r>
            <w:r w:rsidRPr="004257C8">
              <w:rPr>
                <w:rFonts w:ascii="Calibri" w:hAnsi="Calibri"/>
                <w:color w:val="000000"/>
                <w:sz w:val="21"/>
                <w:szCs w:val="21"/>
              </w:rPr>
              <w:t>The ANCC Accreditation Program requires 501c organizations to be screened for eligibility.</w:t>
            </w:r>
            <w:r w:rsidRPr="004257C8">
              <w:rPr>
                <w:rFonts w:ascii="Calibri" w:hAnsi="Calibri"/>
                <w:snapToGrid w:val="0"/>
                <w:sz w:val="21"/>
                <w:szCs w:val="21"/>
              </w:rPr>
              <w:tab/>
            </w:r>
          </w:p>
        </w:tc>
      </w:tr>
    </w:tbl>
    <w:p w:rsidR="003C0EA4" w:rsidRPr="004257C8" w:rsidRDefault="003C0EA4" w:rsidP="003C0EA4">
      <w:pPr>
        <w:rPr>
          <w:rFonts w:ascii="Calibri" w:hAnsi="Calibri" w:cs="Calibri"/>
          <w:iCs/>
          <w:sz w:val="20"/>
          <w:szCs w:val="20"/>
        </w:rPr>
      </w:pPr>
    </w:p>
    <w:p w:rsidR="003C0EA4" w:rsidRDefault="003C0EA4" w:rsidP="00C05135">
      <w:pPr>
        <w:spacing w:after="120"/>
        <w:rPr>
          <w:rFonts w:ascii="Calibri" w:hAnsi="Calibri" w:cs="Calibri"/>
          <w:i/>
          <w:iCs/>
          <w:sz w:val="21"/>
          <w:szCs w:val="21"/>
        </w:rPr>
      </w:pPr>
      <w:r>
        <w:rPr>
          <w:rFonts w:ascii="Calibri" w:hAnsi="Calibri"/>
          <w:bCs/>
          <w:color w:val="231F20"/>
          <w:sz w:val="22"/>
          <w:szCs w:val="22"/>
        </w:rPr>
        <w:t xml:space="preserve">The organization is exempt from ANCC’s definition of a commercial interest. </w:t>
      </w:r>
    </w:p>
    <w:tbl>
      <w:tblPr>
        <w:tblW w:w="10260" w:type="dxa"/>
        <w:tblInd w:w="468" w:type="dxa"/>
        <w:tblLayout w:type="fixed"/>
        <w:tblLook w:val="04A0" w:firstRow="1" w:lastRow="0" w:firstColumn="1" w:lastColumn="0" w:noHBand="0" w:noVBand="1"/>
      </w:tblPr>
      <w:tblGrid>
        <w:gridCol w:w="360"/>
        <w:gridCol w:w="5940"/>
        <w:gridCol w:w="3960"/>
      </w:tblGrid>
      <w:tr w:rsidR="003C0EA4" w:rsidRPr="00DD6E9F" w:rsidTr="004257C8">
        <w:trPr>
          <w:trHeight w:val="293"/>
        </w:trPr>
        <w:tc>
          <w:tcPr>
            <w:tcW w:w="360" w:type="dxa"/>
            <w:tcBorders>
              <w:top w:val="single" w:sz="4" w:space="0" w:color="auto"/>
              <w:left w:val="single" w:sz="4" w:space="0" w:color="auto"/>
              <w:bottom w:val="single" w:sz="4" w:space="0" w:color="auto"/>
              <w:right w:val="single" w:sz="4" w:space="0" w:color="auto"/>
            </w:tcBorders>
            <w:vAlign w:val="bottom"/>
          </w:tcPr>
          <w:p w:rsidR="003C0EA4" w:rsidRPr="00DD6E9F" w:rsidRDefault="003C0EA4" w:rsidP="004257C8">
            <w:pPr>
              <w:rPr>
                <w:rFonts w:ascii="Calibri" w:hAnsi="Calibri"/>
                <w:b/>
                <w:snapToGrid w:val="0"/>
                <w:color w:val="FF0000"/>
                <w:sz w:val="21"/>
                <w:szCs w:val="21"/>
              </w:rPr>
            </w:pPr>
          </w:p>
        </w:tc>
        <w:tc>
          <w:tcPr>
            <w:tcW w:w="9900" w:type="dxa"/>
            <w:gridSpan w:val="2"/>
            <w:vAlign w:val="bottom"/>
            <w:hideMark/>
          </w:tcPr>
          <w:p w:rsidR="003C0EA4" w:rsidRPr="00DD6E9F" w:rsidRDefault="003C0EA4" w:rsidP="004257C8">
            <w:pPr>
              <w:ind w:left="492" w:hanging="480"/>
              <w:rPr>
                <w:rFonts w:ascii="Calibri" w:hAnsi="Calibri"/>
                <w:snapToGrid w:val="0"/>
                <w:sz w:val="21"/>
                <w:szCs w:val="21"/>
              </w:rPr>
            </w:pPr>
            <w:r w:rsidRPr="00DD6E9F">
              <w:rPr>
                <w:rFonts w:ascii="Calibri" w:hAnsi="Calibri"/>
                <w:snapToGrid w:val="0"/>
                <w:sz w:val="21"/>
                <w:szCs w:val="21"/>
              </w:rPr>
              <w:t>YES</w:t>
            </w:r>
            <w:r w:rsidRPr="00DD6E9F">
              <w:rPr>
                <w:rFonts w:ascii="Calibri" w:hAnsi="Calibri"/>
                <w:snapToGrid w:val="0"/>
                <w:sz w:val="21"/>
                <w:szCs w:val="21"/>
              </w:rPr>
              <w:tab/>
            </w:r>
          </w:p>
        </w:tc>
      </w:tr>
      <w:tr w:rsidR="00C05135" w:rsidRPr="00DD6E9F" w:rsidTr="00C05135">
        <w:trPr>
          <w:gridBefore w:val="1"/>
          <w:wBefore w:w="360" w:type="dxa"/>
        </w:trPr>
        <w:tc>
          <w:tcPr>
            <w:tcW w:w="5940" w:type="dxa"/>
            <w:vAlign w:val="bottom"/>
            <w:hideMark/>
          </w:tcPr>
          <w:p w:rsidR="00C05135" w:rsidRPr="00802CB9" w:rsidRDefault="00C05135" w:rsidP="004257C8">
            <w:pPr>
              <w:autoSpaceDN w:val="0"/>
              <w:adjustRightInd w:val="0"/>
              <w:rPr>
                <w:rFonts w:ascii="Calibri" w:hAnsi="Calibri"/>
                <w:sz w:val="21"/>
                <w:szCs w:val="21"/>
              </w:rPr>
            </w:pPr>
            <w:r>
              <w:rPr>
                <w:rFonts w:ascii="Calibri" w:hAnsi="Calibri"/>
                <w:sz w:val="21"/>
                <w:szCs w:val="21"/>
              </w:rPr>
              <w:t xml:space="preserve">Identify the organization’s exemption type from the list above: </w:t>
            </w:r>
          </w:p>
        </w:tc>
        <w:tc>
          <w:tcPr>
            <w:tcW w:w="3960" w:type="dxa"/>
            <w:tcBorders>
              <w:top w:val="nil"/>
              <w:bottom w:val="single" w:sz="4" w:space="0" w:color="auto"/>
              <w:right w:val="nil"/>
            </w:tcBorders>
            <w:vAlign w:val="bottom"/>
          </w:tcPr>
          <w:p w:rsidR="00C05135" w:rsidRPr="00802CB9" w:rsidRDefault="00C05135" w:rsidP="004257C8">
            <w:pPr>
              <w:autoSpaceDN w:val="0"/>
              <w:adjustRightInd w:val="0"/>
              <w:rPr>
                <w:rFonts w:ascii="Calibri" w:hAnsi="Calibri"/>
                <w:sz w:val="21"/>
                <w:szCs w:val="21"/>
              </w:rPr>
            </w:pPr>
          </w:p>
        </w:tc>
      </w:tr>
      <w:tr w:rsidR="00C05135" w:rsidRPr="00DD6E9F" w:rsidTr="00C05135">
        <w:trPr>
          <w:gridBefore w:val="1"/>
          <w:wBefore w:w="360" w:type="dxa"/>
        </w:trPr>
        <w:tc>
          <w:tcPr>
            <w:tcW w:w="9900" w:type="dxa"/>
            <w:gridSpan w:val="2"/>
            <w:vAlign w:val="bottom"/>
          </w:tcPr>
          <w:p w:rsidR="00C05135" w:rsidRPr="00B625F3" w:rsidRDefault="00C05135" w:rsidP="004257C8">
            <w:pPr>
              <w:autoSpaceDN w:val="0"/>
              <w:adjustRightInd w:val="0"/>
              <w:rPr>
                <w:rFonts w:ascii="Calibri" w:hAnsi="Calibri"/>
                <w:b/>
                <w:sz w:val="21"/>
                <w:szCs w:val="21"/>
              </w:rPr>
            </w:pPr>
            <w:r w:rsidRPr="00B625F3">
              <w:rPr>
                <w:rFonts w:ascii="Calibri" w:hAnsi="Calibri"/>
                <w:b/>
                <w:sz w:val="21"/>
                <w:szCs w:val="21"/>
              </w:rPr>
              <w:t xml:space="preserve">You have completed the </w:t>
            </w:r>
            <w:r w:rsidRPr="00B625F3">
              <w:rPr>
                <w:rFonts w:ascii="Calibri" w:hAnsi="Calibri" w:cs="Calibri"/>
                <w:b/>
                <w:iCs/>
                <w:sz w:val="21"/>
                <w:szCs w:val="21"/>
              </w:rPr>
              <w:t xml:space="preserve">‘Approved Provider Eligibility Verification and Intent to Apply’. Continue </w:t>
            </w:r>
            <w:r w:rsidRPr="009B0E16">
              <w:rPr>
                <w:rFonts w:ascii="Calibri" w:hAnsi="Calibri" w:cs="Calibri"/>
                <w:b/>
                <w:iCs/>
                <w:sz w:val="21"/>
                <w:szCs w:val="21"/>
              </w:rPr>
              <w:t xml:space="preserve">to Section </w:t>
            </w:r>
            <w:r w:rsidR="009B0E16" w:rsidRPr="009B0E16">
              <w:rPr>
                <w:rFonts w:ascii="Calibri" w:hAnsi="Calibri" w:cs="Calibri"/>
                <w:b/>
                <w:iCs/>
                <w:sz w:val="21"/>
                <w:szCs w:val="21"/>
              </w:rPr>
              <w:t>7</w:t>
            </w:r>
            <w:r w:rsidRPr="009B0E16">
              <w:rPr>
                <w:rFonts w:ascii="Calibri" w:hAnsi="Calibri" w:cs="Calibri"/>
                <w:b/>
                <w:iCs/>
                <w:sz w:val="21"/>
                <w:szCs w:val="21"/>
              </w:rPr>
              <w:t>.</w:t>
            </w:r>
            <w:r w:rsidRPr="00B625F3">
              <w:rPr>
                <w:rFonts w:ascii="Calibri" w:hAnsi="Calibri" w:cs="Calibri"/>
                <w:b/>
                <w:iCs/>
                <w:sz w:val="21"/>
                <w:szCs w:val="21"/>
              </w:rPr>
              <w:t xml:space="preserve"> </w:t>
            </w:r>
          </w:p>
        </w:tc>
      </w:tr>
    </w:tbl>
    <w:p w:rsidR="00D86EAC" w:rsidRPr="004257C8" w:rsidRDefault="00D86EAC">
      <w:pPr>
        <w:rPr>
          <w:rFonts w:ascii="Calibri" w:hAnsi="Calibri"/>
          <w:sz w:val="12"/>
          <w:szCs w:val="12"/>
        </w:rPr>
      </w:pPr>
    </w:p>
    <w:tbl>
      <w:tblPr>
        <w:tblW w:w="10260" w:type="dxa"/>
        <w:tblInd w:w="468" w:type="dxa"/>
        <w:tblLayout w:type="fixed"/>
        <w:tblLook w:val="04A0" w:firstRow="1" w:lastRow="0" w:firstColumn="1" w:lastColumn="0" w:noHBand="0" w:noVBand="1"/>
      </w:tblPr>
      <w:tblGrid>
        <w:gridCol w:w="360"/>
        <w:gridCol w:w="326"/>
        <w:gridCol w:w="304"/>
        <w:gridCol w:w="9270"/>
      </w:tblGrid>
      <w:tr w:rsidR="003C0EA4" w:rsidRPr="00B6591B" w:rsidTr="00C05135">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3C0EA4" w:rsidRPr="00DD6E9F" w:rsidRDefault="003C0EA4" w:rsidP="004257C8">
            <w:pPr>
              <w:rPr>
                <w:rFonts w:ascii="Calibri" w:hAnsi="Calibri"/>
                <w:snapToGrid w:val="0"/>
                <w:sz w:val="21"/>
                <w:szCs w:val="21"/>
              </w:rPr>
            </w:pPr>
          </w:p>
        </w:tc>
        <w:tc>
          <w:tcPr>
            <w:tcW w:w="9900" w:type="dxa"/>
            <w:gridSpan w:val="3"/>
            <w:shd w:val="clear" w:color="auto" w:fill="auto"/>
          </w:tcPr>
          <w:p w:rsidR="003C0EA4" w:rsidRPr="004257C8" w:rsidRDefault="003C0EA4" w:rsidP="004257C8">
            <w:pPr>
              <w:ind w:left="5" w:firstLine="7"/>
              <w:rPr>
                <w:rFonts w:ascii="Calibri" w:hAnsi="Calibri"/>
                <w:snapToGrid w:val="0"/>
                <w:sz w:val="21"/>
                <w:szCs w:val="21"/>
              </w:rPr>
            </w:pPr>
            <w:r w:rsidRPr="004257C8">
              <w:rPr>
                <w:rFonts w:ascii="Calibri" w:hAnsi="Calibri"/>
                <w:snapToGrid w:val="0"/>
                <w:sz w:val="21"/>
                <w:szCs w:val="21"/>
              </w:rPr>
              <w:t xml:space="preserve">NO – </w:t>
            </w:r>
            <w:r w:rsidR="00B625F3" w:rsidRPr="004257C8">
              <w:rPr>
                <w:rFonts w:ascii="Calibri" w:hAnsi="Calibri"/>
                <w:sz w:val="21"/>
                <w:szCs w:val="21"/>
              </w:rPr>
              <w:t>The following questions must be answered, so WNA CEAP</w:t>
            </w:r>
            <w:r w:rsidR="00B625F3" w:rsidRPr="004257C8">
              <w:rPr>
                <w:rFonts w:ascii="Calibri" w:hAnsi="Calibri"/>
                <w:color w:val="C00000"/>
                <w:sz w:val="21"/>
                <w:szCs w:val="21"/>
              </w:rPr>
              <w:t xml:space="preserve"> </w:t>
            </w:r>
            <w:r w:rsidR="00B625F3" w:rsidRPr="004257C8">
              <w:rPr>
                <w:rFonts w:ascii="Calibri" w:hAnsi="Calibri"/>
                <w:sz w:val="21"/>
                <w:szCs w:val="21"/>
              </w:rPr>
              <w:t>can assess the organization's eligibility to apply.</w:t>
            </w:r>
          </w:p>
        </w:tc>
      </w:tr>
      <w:tr w:rsidR="00C05135" w:rsidRPr="00802CB9" w:rsidTr="00C05135">
        <w:trPr>
          <w:gridBefore w:val="1"/>
          <w:wBefore w:w="360" w:type="dxa"/>
        </w:trPr>
        <w:tc>
          <w:tcPr>
            <w:tcW w:w="9900" w:type="dxa"/>
            <w:gridSpan w:val="3"/>
            <w:vAlign w:val="bottom"/>
            <w:hideMark/>
          </w:tcPr>
          <w:p w:rsidR="00C05135" w:rsidRPr="00B625F3" w:rsidRDefault="00C05135" w:rsidP="00C05135">
            <w:pPr>
              <w:autoSpaceDN w:val="0"/>
              <w:adjustRightInd w:val="0"/>
              <w:spacing w:before="120"/>
              <w:rPr>
                <w:rFonts w:ascii="Calibri" w:hAnsi="Calibri"/>
                <w:sz w:val="21"/>
                <w:szCs w:val="21"/>
              </w:rPr>
            </w:pPr>
            <w:r w:rsidRPr="00B625F3">
              <w:rPr>
                <w:rFonts w:ascii="Calibri" w:hAnsi="Calibri"/>
                <w:sz w:val="21"/>
                <w:szCs w:val="21"/>
              </w:rPr>
              <w:t>Does the applicant organization</w:t>
            </w:r>
            <w:r w:rsidRPr="00B625F3">
              <w:rPr>
                <w:rFonts w:ascii="Calibri" w:hAnsi="Calibri"/>
                <w:b/>
                <w:color w:val="0000FF"/>
                <w:sz w:val="21"/>
                <w:szCs w:val="21"/>
              </w:rPr>
              <w:t xml:space="preserve"> </w:t>
            </w:r>
            <w:r w:rsidRPr="00B625F3">
              <w:rPr>
                <w:rFonts w:ascii="Calibri" w:hAnsi="Calibri"/>
                <w:sz w:val="21"/>
                <w:szCs w:val="21"/>
              </w:rPr>
              <w:t>produce, market, re-sell, or distribute health care goods or services consumed by, or used on, patients?</w:t>
            </w:r>
          </w:p>
        </w:tc>
      </w:tr>
      <w:tr w:rsidR="00B625F3" w:rsidRPr="00802CB9" w:rsidTr="00B625F3">
        <w:trPr>
          <w:gridBefore w:val="1"/>
          <w:wBefore w:w="360" w:type="dxa"/>
        </w:trPr>
        <w:tc>
          <w:tcPr>
            <w:tcW w:w="326" w:type="dxa"/>
            <w:tcBorders>
              <w:right w:val="single" w:sz="4" w:space="0" w:color="auto"/>
            </w:tcBorders>
            <w:vAlign w:val="bottom"/>
            <w:hideMark/>
          </w:tcPr>
          <w:p w:rsidR="00B625F3" w:rsidRPr="00802CB9" w:rsidRDefault="00B625F3" w:rsidP="004257C8">
            <w:pPr>
              <w:rPr>
                <w:rFonts w:ascii="Calibri" w:hAnsi="Calibri"/>
                <w:snapToGrid w:val="0"/>
                <w:sz w:val="21"/>
                <w:szCs w:val="21"/>
              </w:rPr>
            </w:pPr>
          </w:p>
        </w:tc>
        <w:tc>
          <w:tcPr>
            <w:tcW w:w="304" w:type="dxa"/>
            <w:tcBorders>
              <w:top w:val="single" w:sz="4" w:space="0" w:color="auto"/>
              <w:left w:val="single" w:sz="4" w:space="0" w:color="auto"/>
              <w:bottom w:val="single" w:sz="4" w:space="0" w:color="auto"/>
            </w:tcBorders>
            <w:vAlign w:val="bottom"/>
          </w:tcPr>
          <w:p w:rsidR="00B625F3" w:rsidRPr="00802CB9" w:rsidRDefault="00B625F3" w:rsidP="004257C8">
            <w:pPr>
              <w:autoSpaceDN w:val="0"/>
              <w:adjustRightInd w:val="0"/>
              <w:rPr>
                <w:rFonts w:ascii="Calibri" w:hAnsi="Calibri"/>
                <w:sz w:val="21"/>
                <w:szCs w:val="21"/>
              </w:rPr>
            </w:pPr>
          </w:p>
        </w:tc>
        <w:tc>
          <w:tcPr>
            <w:tcW w:w="9270" w:type="dxa"/>
            <w:tcBorders>
              <w:top w:val="nil"/>
              <w:left w:val="single" w:sz="4" w:space="0" w:color="auto"/>
              <w:bottom w:val="nil"/>
            </w:tcBorders>
            <w:vAlign w:val="bottom"/>
          </w:tcPr>
          <w:p w:rsidR="00B625F3" w:rsidRPr="00802CB9" w:rsidRDefault="00B625F3" w:rsidP="004257C8">
            <w:pPr>
              <w:autoSpaceDN w:val="0"/>
              <w:adjustRightInd w:val="0"/>
              <w:rPr>
                <w:rFonts w:ascii="Calibri" w:hAnsi="Calibri"/>
                <w:sz w:val="21"/>
                <w:szCs w:val="21"/>
              </w:rPr>
            </w:pPr>
            <w:r w:rsidRPr="00B6591B">
              <w:rPr>
                <w:rFonts w:ascii="Calibri" w:hAnsi="Calibri"/>
                <w:snapToGrid w:val="0"/>
                <w:sz w:val="21"/>
                <w:szCs w:val="21"/>
              </w:rPr>
              <w:t>YES</w:t>
            </w:r>
            <w:r>
              <w:rPr>
                <w:rFonts w:ascii="Calibri" w:hAnsi="Calibri"/>
                <w:snapToGrid w:val="0"/>
                <w:sz w:val="21"/>
                <w:szCs w:val="21"/>
              </w:rPr>
              <w:t xml:space="preserve"> – If yes, the organization is </w:t>
            </w:r>
            <w:r w:rsidRPr="00C05135">
              <w:rPr>
                <w:rFonts w:ascii="Calibri" w:hAnsi="Calibri"/>
                <w:b/>
                <w:snapToGrid w:val="0"/>
                <w:sz w:val="21"/>
                <w:szCs w:val="21"/>
                <w:u w:val="single"/>
              </w:rPr>
              <w:t>not eligible</w:t>
            </w:r>
            <w:r>
              <w:rPr>
                <w:rFonts w:ascii="Calibri" w:hAnsi="Calibri"/>
                <w:snapToGrid w:val="0"/>
                <w:sz w:val="21"/>
                <w:szCs w:val="21"/>
              </w:rPr>
              <w:t xml:space="preserve"> to apply for Approved Provider status.  </w:t>
            </w:r>
          </w:p>
        </w:tc>
      </w:tr>
      <w:tr w:rsidR="0004442D" w:rsidRPr="00802CB9" w:rsidTr="0004442D">
        <w:trPr>
          <w:gridBefore w:val="1"/>
          <w:wBefore w:w="360" w:type="dxa"/>
        </w:trPr>
        <w:tc>
          <w:tcPr>
            <w:tcW w:w="326" w:type="dxa"/>
            <w:tcBorders>
              <w:right w:val="single" w:sz="4" w:space="0" w:color="auto"/>
            </w:tcBorders>
            <w:vAlign w:val="bottom"/>
          </w:tcPr>
          <w:p w:rsidR="0004442D" w:rsidRPr="00802CB9" w:rsidRDefault="0004442D" w:rsidP="004257C8">
            <w:pPr>
              <w:rPr>
                <w:rFonts w:ascii="Calibri" w:hAnsi="Calibri"/>
                <w:snapToGrid w:val="0"/>
                <w:sz w:val="21"/>
                <w:szCs w:val="21"/>
              </w:rPr>
            </w:pPr>
          </w:p>
        </w:tc>
        <w:tc>
          <w:tcPr>
            <w:tcW w:w="304" w:type="dxa"/>
            <w:tcBorders>
              <w:top w:val="single" w:sz="4" w:space="0" w:color="auto"/>
              <w:left w:val="single" w:sz="4" w:space="0" w:color="auto"/>
              <w:bottom w:val="single" w:sz="4" w:space="0" w:color="auto"/>
            </w:tcBorders>
            <w:vAlign w:val="bottom"/>
          </w:tcPr>
          <w:p w:rsidR="0004442D" w:rsidRPr="00802CB9" w:rsidRDefault="0004442D" w:rsidP="004257C8">
            <w:pPr>
              <w:autoSpaceDN w:val="0"/>
              <w:adjustRightInd w:val="0"/>
              <w:rPr>
                <w:rFonts w:ascii="Calibri" w:hAnsi="Calibri"/>
                <w:sz w:val="21"/>
                <w:szCs w:val="21"/>
              </w:rPr>
            </w:pPr>
          </w:p>
        </w:tc>
        <w:tc>
          <w:tcPr>
            <w:tcW w:w="9270" w:type="dxa"/>
            <w:tcBorders>
              <w:top w:val="nil"/>
              <w:left w:val="single" w:sz="4" w:space="0" w:color="auto"/>
              <w:bottom w:val="nil"/>
            </w:tcBorders>
            <w:vAlign w:val="bottom"/>
          </w:tcPr>
          <w:p w:rsidR="0004442D" w:rsidRPr="00B6591B" w:rsidRDefault="0004442D" w:rsidP="004257C8">
            <w:pPr>
              <w:autoSpaceDN w:val="0"/>
              <w:adjustRightInd w:val="0"/>
              <w:rPr>
                <w:rFonts w:ascii="Calibri" w:hAnsi="Calibri"/>
                <w:snapToGrid w:val="0"/>
                <w:sz w:val="21"/>
                <w:szCs w:val="21"/>
              </w:rPr>
            </w:pPr>
            <w:r>
              <w:rPr>
                <w:rFonts w:ascii="Calibri" w:hAnsi="Calibri"/>
                <w:snapToGrid w:val="0"/>
                <w:sz w:val="21"/>
                <w:szCs w:val="21"/>
              </w:rPr>
              <w:t>NO – Proceed to next question.</w:t>
            </w:r>
          </w:p>
        </w:tc>
      </w:tr>
      <w:tr w:rsidR="00C05135" w:rsidRPr="00B625F3" w:rsidTr="004257C8">
        <w:trPr>
          <w:gridBefore w:val="1"/>
          <w:wBefore w:w="360" w:type="dxa"/>
        </w:trPr>
        <w:tc>
          <w:tcPr>
            <w:tcW w:w="9900" w:type="dxa"/>
            <w:gridSpan w:val="3"/>
            <w:vAlign w:val="bottom"/>
            <w:hideMark/>
          </w:tcPr>
          <w:p w:rsidR="00C05135" w:rsidRPr="0004442D" w:rsidRDefault="00C05135" w:rsidP="004257C8">
            <w:pPr>
              <w:autoSpaceDN w:val="0"/>
              <w:adjustRightInd w:val="0"/>
              <w:rPr>
                <w:rFonts w:ascii="Calibri" w:hAnsi="Calibri"/>
                <w:sz w:val="21"/>
                <w:szCs w:val="21"/>
              </w:rPr>
            </w:pPr>
            <w:r w:rsidRPr="0004442D">
              <w:rPr>
                <w:rFonts w:ascii="Calibri" w:hAnsi="Calibri"/>
                <w:sz w:val="21"/>
                <w:szCs w:val="21"/>
              </w:rPr>
              <w:t>Is the applicant organization owned or controlled by a multi-focused organization that produces, markets, re-sells, or distributes health care goods or services consumed by, or used on, patients?</w:t>
            </w:r>
          </w:p>
        </w:tc>
      </w:tr>
      <w:tr w:rsidR="0004442D" w:rsidRPr="00802CB9" w:rsidTr="0004442D">
        <w:trPr>
          <w:gridBefore w:val="1"/>
          <w:wBefore w:w="360" w:type="dxa"/>
        </w:trPr>
        <w:tc>
          <w:tcPr>
            <w:tcW w:w="326" w:type="dxa"/>
            <w:tcBorders>
              <w:right w:val="single" w:sz="4" w:space="0" w:color="auto"/>
            </w:tcBorders>
            <w:vAlign w:val="bottom"/>
            <w:hideMark/>
          </w:tcPr>
          <w:p w:rsidR="0004442D" w:rsidRPr="00802CB9" w:rsidRDefault="0004442D" w:rsidP="004257C8">
            <w:pPr>
              <w:rPr>
                <w:rFonts w:ascii="Calibri" w:hAnsi="Calibri"/>
                <w:snapToGrid w:val="0"/>
                <w:sz w:val="21"/>
                <w:szCs w:val="21"/>
              </w:rPr>
            </w:pPr>
          </w:p>
        </w:tc>
        <w:tc>
          <w:tcPr>
            <w:tcW w:w="304" w:type="dxa"/>
            <w:tcBorders>
              <w:top w:val="single" w:sz="4" w:space="0" w:color="auto"/>
              <w:left w:val="single" w:sz="4" w:space="0" w:color="auto"/>
              <w:bottom w:val="single" w:sz="4" w:space="0" w:color="auto"/>
            </w:tcBorders>
          </w:tcPr>
          <w:p w:rsidR="0004442D" w:rsidRPr="00802CB9" w:rsidRDefault="0004442D" w:rsidP="004257C8">
            <w:pPr>
              <w:autoSpaceDN w:val="0"/>
              <w:adjustRightInd w:val="0"/>
              <w:rPr>
                <w:rFonts w:ascii="Calibri" w:hAnsi="Calibri"/>
                <w:sz w:val="21"/>
                <w:szCs w:val="21"/>
              </w:rPr>
            </w:pPr>
          </w:p>
        </w:tc>
        <w:tc>
          <w:tcPr>
            <w:tcW w:w="9270" w:type="dxa"/>
            <w:tcBorders>
              <w:top w:val="nil"/>
              <w:left w:val="single" w:sz="4" w:space="0" w:color="auto"/>
              <w:bottom w:val="nil"/>
            </w:tcBorders>
            <w:vAlign w:val="bottom"/>
          </w:tcPr>
          <w:p w:rsidR="0004442D" w:rsidRPr="00802CB9" w:rsidRDefault="0004442D" w:rsidP="004257C8">
            <w:pPr>
              <w:autoSpaceDN w:val="0"/>
              <w:adjustRightInd w:val="0"/>
              <w:rPr>
                <w:rFonts w:ascii="Calibri" w:hAnsi="Calibri"/>
                <w:sz w:val="21"/>
                <w:szCs w:val="21"/>
              </w:rPr>
            </w:pPr>
            <w:r w:rsidRPr="00B6591B">
              <w:rPr>
                <w:rFonts w:ascii="Calibri" w:hAnsi="Calibri"/>
                <w:snapToGrid w:val="0"/>
                <w:sz w:val="21"/>
                <w:szCs w:val="21"/>
              </w:rPr>
              <w:t>YES</w:t>
            </w:r>
            <w:r>
              <w:rPr>
                <w:rFonts w:ascii="Calibri" w:hAnsi="Calibri"/>
                <w:snapToGrid w:val="0"/>
                <w:sz w:val="21"/>
                <w:szCs w:val="21"/>
              </w:rPr>
              <w:t xml:space="preserve"> – </w:t>
            </w:r>
            <w:r w:rsidR="00C05135">
              <w:rPr>
                <w:rFonts w:ascii="Calibri" w:hAnsi="Calibri"/>
                <w:snapToGrid w:val="0"/>
                <w:sz w:val="21"/>
                <w:szCs w:val="21"/>
              </w:rPr>
              <w:t>Proceed to next question.</w:t>
            </w:r>
            <w:r>
              <w:rPr>
                <w:rFonts w:ascii="Calibri" w:hAnsi="Calibri"/>
                <w:snapToGrid w:val="0"/>
                <w:sz w:val="21"/>
                <w:szCs w:val="21"/>
              </w:rPr>
              <w:t xml:space="preserve">  </w:t>
            </w:r>
          </w:p>
        </w:tc>
      </w:tr>
      <w:tr w:rsidR="0004442D" w:rsidRPr="00B6591B" w:rsidTr="0004442D">
        <w:trPr>
          <w:gridBefore w:val="1"/>
          <w:wBefore w:w="360" w:type="dxa"/>
        </w:trPr>
        <w:tc>
          <w:tcPr>
            <w:tcW w:w="326" w:type="dxa"/>
            <w:tcBorders>
              <w:right w:val="single" w:sz="4" w:space="0" w:color="auto"/>
            </w:tcBorders>
            <w:vAlign w:val="bottom"/>
          </w:tcPr>
          <w:p w:rsidR="0004442D" w:rsidRPr="00802CB9" w:rsidRDefault="0004442D" w:rsidP="004257C8">
            <w:pPr>
              <w:rPr>
                <w:rFonts w:ascii="Calibri" w:hAnsi="Calibri"/>
                <w:snapToGrid w:val="0"/>
                <w:sz w:val="21"/>
                <w:szCs w:val="21"/>
              </w:rPr>
            </w:pPr>
          </w:p>
        </w:tc>
        <w:tc>
          <w:tcPr>
            <w:tcW w:w="304" w:type="dxa"/>
            <w:tcBorders>
              <w:top w:val="single" w:sz="4" w:space="0" w:color="auto"/>
              <w:left w:val="single" w:sz="4" w:space="0" w:color="auto"/>
              <w:bottom w:val="single" w:sz="4" w:space="0" w:color="auto"/>
            </w:tcBorders>
          </w:tcPr>
          <w:p w:rsidR="0004442D" w:rsidRPr="00802CB9" w:rsidRDefault="0004442D" w:rsidP="004257C8">
            <w:pPr>
              <w:autoSpaceDN w:val="0"/>
              <w:adjustRightInd w:val="0"/>
              <w:rPr>
                <w:rFonts w:ascii="Calibri" w:hAnsi="Calibri"/>
                <w:sz w:val="21"/>
                <w:szCs w:val="21"/>
              </w:rPr>
            </w:pPr>
          </w:p>
        </w:tc>
        <w:tc>
          <w:tcPr>
            <w:tcW w:w="9270" w:type="dxa"/>
            <w:tcBorders>
              <w:top w:val="nil"/>
              <w:left w:val="single" w:sz="4" w:space="0" w:color="auto"/>
              <w:bottom w:val="nil"/>
            </w:tcBorders>
            <w:vAlign w:val="bottom"/>
          </w:tcPr>
          <w:p w:rsidR="0004442D" w:rsidRPr="0004442D" w:rsidRDefault="0004442D" w:rsidP="004257C8">
            <w:pPr>
              <w:autoSpaceDN w:val="0"/>
              <w:adjustRightInd w:val="0"/>
              <w:rPr>
                <w:rFonts w:ascii="Calibri" w:hAnsi="Calibri"/>
                <w:snapToGrid w:val="0"/>
                <w:sz w:val="21"/>
                <w:szCs w:val="21"/>
              </w:rPr>
            </w:pPr>
            <w:r w:rsidRPr="0004442D">
              <w:rPr>
                <w:rFonts w:ascii="Calibri" w:hAnsi="Calibri"/>
                <w:snapToGrid w:val="0"/>
                <w:sz w:val="21"/>
                <w:szCs w:val="21"/>
              </w:rPr>
              <w:t xml:space="preserve">NO – </w:t>
            </w:r>
            <w:r w:rsidR="00C05135" w:rsidRPr="00B625F3">
              <w:rPr>
                <w:rFonts w:ascii="Calibri" w:hAnsi="Calibri"/>
                <w:b/>
                <w:sz w:val="21"/>
                <w:szCs w:val="21"/>
              </w:rPr>
              <w:t xml:space="preserve">You have completed the </w:t>
            </w:r>
            <w:r w:rsidR="00C05135" w:rsidRPr="00B625F3">
              <w:rPr>
                <w:rFonts w:ascii="Calibri" w:hAnsi="Calibri" w:cs="Calibri"/>
                <w:b/>
                <w:iCs/>
                <w:sz w:val="21"/>
                <w:szCs w:val="21"/>
              </w:rPr>
              <w:t xml:space="preserve">‘Approved Provider Eligibility Verification and Intent to Apply’. Continue to </w:t>
            </w:r>
            <w:r w:rsidR="00C05135" w:rsidRPr="009B0E16">
              <w:rPr>
                <w:rFonts w:ascii="Calibri" w:hAnsi="Calibri" w:cs="Calibri"/>
                <w:b/>
                <w:iCs/>
                <w:sz w:val="21"/>
                <w:szCs w:val="21"/>
              </w:rPr>
              <w:t xml:space="preserve">Section </w:t>
            </w:r>
            <w:r w:rsidR="009B0E16" w:rsidRPr="009B0E16">
              <w:rPr>
                <w:rFonts w:ascii="Calibri" w:hAnsi="Calibri" w:cs="Calibri"/>
                <w:b/>
                <w:iCs/>
                <w:sz w:val="21"/>
                <w:szCs w:val="21"/>
              </w:rPr>
              <w:t>7</w:t>
            </w:r>
            <w:r w:rsidR="00C05135" w:rsidRPr="009B0E16">
              <w:rPr>
                <w:rFonts w:ascii="Calibri" w:hAnsi="Calibri" w:cs="Calibri"/>
                <w:b/>
                <w:iCs/>
                <w:sz w:val="21"/>
                <w:szCs w:val="21"/>
              </w:rPr>
              <w:t>.</w:t>
            </w:r>
          </w:p>
        </w:tc>
      </w:tr>
      <w:tr w:rsidR="00C05135" w:rsidRPr="0004442D" w:rsidTr="004257C8">
        <w:trPr>
          <w:gridBefore w:val="1"/>
          <w:wBefore w:w="360" w:type="dxa"/>
        </w:trPr>
        <w:tc>
          <w:tcPr>
            <w:tcW w:w="9900" w:type="dxa"/>
            <w:gridSpan w:val="3"/>
            <w:vAlign w:val="bottom"/>
            <w:hideMark/>
          </w:tcPr>
          <w:p w:rsidR="00C05135" w:rsidRPr="0004442D" w:rsidRDefault="00C05135" w:rsidP="004257C8">
            <w:pPr>
              <w:autoSpaceDN w:val="0"/>
              <w:adjustRightInd w:val="0"/>
              <w:rPr>
                <w:rFonts w:ascii="Calibri" w:hAnsi="Calibri"/>
                <w:sz w:val="21"/>
                <w:szCs w:val="21"/>
              </w:rPr>
            </w:pPr>
            <w:r w:rsidRPr="0004442D">
              <w:rPr>
                <w:rFonts w:ascii="Calibri" w:hAnsi="Calibri"/>
                <w:sz w:val="21"/>
                <w:szCs w:val="21"/>
              </w:rPr>
              <w:t xml:space="preserve">Is the applicant organization </w:t>
            </w:r>
            <w:r>
              <w:rPr>
                <w:rFonts w:ascii="Calibri" w:hAnsi="Calibri"/>
                <w:sz w:val="21"/>
                <w:szCs w:val="21"/>
              </w:rPr>
              <w:t>a separate and distinct entity from the multi-focused organization</w:t>
            </w:r>
            <w:r w:rsidRPr="0004442D">
              <w:rPr>
                <w:rFonts w:ascii="Calibri" w:hAnsi="Calibri"/>
                <w:sz w:val="21"/>
                <w:szCs w:val="21"/>
              </w:rPr>
              <w:t>?</w:t>
            </w:r>
          </w:p>
        </w:tc>
      </w:tr>
      <w:tr w:rsidR="00C05135" w:rsidRPr="00802CB9" w:rsidTr="004257C8">
        <w:trPr>
          <w:gridBefore w:val="1"/>
          <w:wBefore w:w="360" w:type="dxa"/>
        </w:trPr>
        <w:tc>
          <w:tcPr>
            <w:tcW w:w="326" w:type="dxa"/>
            <w:tcBorders>
              <w:right w:val="single" w:sz="4" w:space="0" w:color="auto"/>
            </w:tcBorders>
            <w:vAlign w:val="bottom"/>
            <w:hideMark/>
          </w:tcPr>
          <w:p w:rsidR="00C05135" w:rsidRPr="00802CB9" w:rsidRDefault="00C05135" w:rsidP="004257C8">
            <w:pPr>
              <w:rPr>
                <w:rFonts w:ascii="Calibri" w:hAnsi="Calibri"/>
                <w:snapToGrid w:val="0"/>
                <w:sz w:val="21"/>
                <w:szCs w:val="21"/>
              </w:rPr>
            </w:pPr>
          </w:p>
        </w:tc>
        <w:tc>
          <w:tcPr>
            <w:tcW w:w="304" w:type="dxa"/>
            <w:tcBorders>
              <w:top w:val="single" w:sz="4" w:space="0" w:color="auto"/>
              <w:left w:val="single" w:sz="4" w:space="0" w:color="auto"/>
              <w:bottom w:val="single" w:sz="4" w:space="0" w:color="auto"/>
            </w:tcBorders>
          </w:tcPr>
          <w:p w:rsidR="00C05135" w:rsidRPr="00802CB9" w:rsidRDefault="00C05135" w:rsidP="004257C8">
            <w:pPr>
              <w:autoSpaceDN w:val="0"/>
              <w:adjustRightInd w:val="0"/>
              <w:rPr>
                <w:rFonts w:ascii="Calibri" w:hAnsi="Calibri"/>
                <w:sz w:val="21"/>
                <w:szCs w:val="21"/>
              </w:rPr>
            </w:pPr>
          </w:p>
        </w:tc>
        <w:tc>
          <w:tcPr>
            <w:tcW w:w="9270" w:type="dxa"/>
            <w:tcBorders>
              <w:top w:val="nil"/>
              <w:left w:val="single" w:sz="4" w:space="0" w:color="auto"/>
              <w:bottom w:val="nil"/>
            </w:tcBorders>
            <w:vAlign w:val="bottom"/>
          </w:tcPr>
          <w:p w:rsidR="00C05135" w:rsidRPr="00802CB9" w:rsidRDefault="00C05135" w:rsidP="004257C8">
            <w:pPr>
              <w:autoSpaceDN w:val="0"/>
              <w:adjustRightInd w:val="0"/>
              <w:rPr>
                <w:rFonts w:ascii="Calibri" w:hAnsi="Calibri"/>
                <w:sz w:val="21"/>
                <w:szCs w:val="21"/>
              </w:rPr>
            </w:pPr>
            <w:r w:rsidRPr="00B6591B">
              <w:rPr>
                <w:rFonts w:ascii="Calibri" w:hAnsi="Calibri"/>
                <w:snapToGrid w:val="0"/>
                <w:sz w:val="21"/>
                <w:szCs w:val="21"/>
              </w:rPr>
              <w:t>YES</w:t>
            </w:r>
            <w:r>
              <w:rPr>
                <w:rFonts w:ascii="Calibri" w:hAnsi="Calibri"/>
                <w:snapToGrid w:val="0"/>
                <w:sz w:val="21"/>
                <w:szCs w:val="21"/>
              </w:rPr>
              <w:t xml:space="preserve"> – Proceed to next </w:t>
            </w:r>
            <w:r w:rsidR="00843BDB">
              <w:rPr>
                <w:rFonts w:ascii="Calibri" w:hAnsi="Calibri"/>
                <w:snapToGrid w:val="0"/>
                <w:sz w:val="21"/>
                <w:szCs w:val="21"/>
              </w:rPr>
              <w:t>SECTION</w:t>
            </w:r>
            <w:r>
              <w:rPr>
                <w:rFonts w:ascii="Calibri" w:hAnsi="Calibri"/>
                <w:snapToGrid w:val="0"/>
                <w:sz w:val="21"/>
                <w:szCs w:val="21"/>
              </w:rPr>
              <w:t xml:space="preserve">.  </w:t>
            </w:r>
          </w:p>
        </w:tc>
      </w:tr>
      <w:tr w:rsidR="00C05135" w:rsidRPr="0004442D" w:rsidTr="004257C8">
        <w:trPr>
          <w:gridBefore w:val="1"/>
          <w:wBefore w:w="360" w:type="dxa"/>
        </w:trPr>
        <w:tc>
          <w:tcPr>
            <w:tcW w:w="326" w:type="dxa"/>
            <w:tcBorders>
              <w:right w:val="single" w:sz="4" w:space="0" w:color="auto"/>
            </w:tcBorders>
            <w:vAlign w:val="bottom"/>
          </w:tcPr>
          <w:p w:rsidR="00C05135" w:rsidRPr="00802CB9" w:rsidRDefault="00C05135" w:rsidP="004257C8">
            <w:pPr>
              <w:rPr>
                <w:rFonts w:ascii="Calibri" w:hAnsi="Calibri"/>
                <w:snapToGrid w:val="0"/>
                <w:sz w:val="21"/>
                <w:szCs w:val="21"/>
              </w:rPr>
            </w:pPr>
          </w:p>
        </w:tc>
        <w:tc>
          <w:tcPr>
            <w:tcW w:w="304" w:type="dxa"/>
            <w:tcBorders>
              <w:top w:val="single" w:sz="4" w:space="0" w:color="auto"/>
              <w:left w:val="single" w:sz="4" w:space="0" w:color="auto"/>
              <w:bottom w:val="single" w:sz="4" w:space="0" w:color="auto"/>
            </w:tcBorders>
          </w:tcPr>
          <w:p w:rsidR="00C05135" w:rsidRPr="00802CB9" w:rsidRDefault="00C05135" w:rsidP="004257C8">
            <w:pPr>
              <w:autoSpaceDN w:val="0"/>
              <w:adjustRightInd w:val="0"/>
              <w:rPr>
                <w:rFonts w:ascii="Calibri" w:hAnsi="Calibri"/>
                <w:sz w:val="21"/>
                <w:szCs w:val="21"/>
              </w:rPr>
            </w:pPr>
          </w:p>
        </w:tc>
        <w:tc>
          <w:tcPr>
            <w:tcW w:w="9270" w:type="dxa"/>
            <w:tcBorders>
              <w:top w:val="nil"/>
              <w:left w:val="single" w:sz="4" w:space="0" w:color="auto"/>
              <w:bottom w:val="nil"/>
            </w:tcBorders>
            <w:vAlign w:val="bottom"/>
          </w:tcPr>
          <w:p w:rsidR="00C05135" w:rsidRPr="0004442D" w:rsidRDefault="00C05135" w:rsidP="004257C8">
            <w:pPr>
              <w:autoSpaceDN w:val="0"/>
              <w:adjustRightInd w:val="0"/>
              <w:rPr>
                <w:rFonts w:ascii="Calibri" w:hAnsi="Calibri"/>
                <w:snapToGrid w:val="0"/>
                <w:sz w:val="21"/>
                <w:szCs w:val="21"/>
              </w:rPr>
            </w:pPr>
            <w:r w:rsidRPr="0004442D">
              <w:rPr>
                <w:rFonts w:ascii="Calibri" w:hAnsi="Calibri"/>
                <w:snapToGrid w:val="0"/>
                <w:sz w:val="21"/>
                <w:szCs w:val="21"/>
              </w:rPr>
              <w:t xml:space="preserve">NO – </w:t>
            </w:r>
            <w:r w:rsidRPr="0004442D">
              <w:rPr>
                <w:rFonts w:ascii="Calibri" w:hAnsi="Calibri"/>
                <w:sz w:val="21"/>
                <w:szCs w:val="21"/>
              </w:rPr>
              <w:t xml:space="preserve">The organization is </w:t>
            </w:r>
            <w:r w:rsidRPr="0004442D">
              <w:rPr>
                <w:rFonts w:ascii="Calibri" w:hAnsi="Calibri"/>
                <w:b/>
                <w:sz w:val="21"/>
                <w:szCs w:val="21"/>
                <w:u w:val="single"/>
              </w:rPr>
              <w:t>not</w:t>
            </w:r>
            <w:r w:rsidRPr="0004442D">
              <w:rPr>
                <w:rFonts w:ascii="Calibri" w:hAnsi="Calibri"/>
                <w:sz w:val="21"/>
                <w:szCs w:val="21"/>
              </w:rPr>
              <w:t xml:space="preserve"> a separate and distinct entity from the multi-focused organization, and the organization is </w:t>
            </w:r>
            <w:r w:rsidRPr="00C05135">
              <w:rPr>
                <w:rFonts w:ascii="Calibri" w:hAnsi="Calibri"/>
                <w:b/>
                <w:sz w:val="21"/>
                <w:szCs w:val="21"/>
                <w:u w:val="single"/>
              </w:rPr>
              <w:t>not eligible</w:t>
            </w:r>
            <w:r w:rsidRPr="0004442D">
              <w:rPr>
                <w:rFonts w:ascii="Calibri" w:hAnsi="Calibri"/>
                <w:sz w:val="21"/>
                <w:szCs w:val="21"/>
              </w:rPr>
              <w:t xml:space="preserve"> to apply for Approved Provider status.</w:t>
            </w:r>
          </w:p>
        </w:tc>
      </w:tr>
    </w:tbl>
    <w:p w:rsidR="003C0EA4" w:rsidRDefault="003C0EA4" w:rsidP="009978EC">
      <w:pPr>
        <w:rPr>
          <w:rFonts w:ascii="Calibri" w:hAnsi="Calibri" w:cs="Calibri"/>
          <w:i/>
          <w:iCs/>
          <w:sz w:val="21"/>
          <w:szCs w:val="21"/>
        </w:rPr>
      </w:pPr>
    </w:p>
    <w:p w:rsidR="00843BDB" w:rsidRPr="006371EB" w:rsidRDefault="00843BDB" w:rsidP="00843BDB">
      <w:pPr>
        <w:shd w:val="clear" w:color="auto" w:fill="95B3D7"/>
        <w:autoSpaceDN w:val="0"/>
        <w:adjustRightInd w:val="0"/>
        <w:rPr>
          <w:rFonts w:ascii="Calibri" w:eastAsia="Times-Roman" w:hAnsi="Calibri"/>
          <w:b/>
        </w:rPr>
      </w:pPr>
      <w:r>
        <w:rPr>
          <w:rFonts w:ascii="Calibri" w:eastAsia="Times-Roman" w:hAnsi="Calibri"/>
          <w:b/>
        </w:rPr>
        <w:t>Section 6. COMMERCIAL INTEREST</w:t>
      </w:r>
      <w:r w:rsidR="00DF1908">
        <w:rPr>
          <w:rFonts w:ascii="Calibri" w:eastAsia="Times-Roman" w:hAnsi="Calibri"/>
          <w:b/>
        </w:rPr>
        <w:t xml:space="preserve"> CONTINUED</w:t>
      </w:r>
    </w:p>
    <w:p w:rsidR="00BC085B" w:rsidRPr="00DF1908" w:rsidRDefault="00BC085B" w:rsidP="009978EC">
      <w:pPr>
        <w:rPr>
          <w:rFonts w:ascii="Calibri" w:hAnsi="Calibri" w:cs="Calibri"/>
          <w:iCs/>
          <w:sz w:val="20"/>
          <w:szCs w:val="20"/>
        </w:rPr>
      </w:pPr>
    </w:p>
    <w:p w:rsidR="00DF1908" w:rsidRPr="00DF1908" w:rsidRDefault="00DF1908" w:rsidP="00DF1908">
      <w:pPr>
        <w:rPr>
          <w:rFonts w:ascii="Calibri" w:hAnsi="Calibri" w:cs="Calibri"/>
          <w:iCs/>
          <w:sz w:val="21"/>
          <w:szCs w:val="21"/>
        </w:rPr>
      </w:pPr>
      <w:r w:rsidRPr="00DF1908">
        <w:rPr>
          <w:rFonts w:ascii="Calibri" w:hAnsi="Calibri"/>
          <w:sz w:val="21"/>
          <w:szCs w:val="21"/>
        </w:rPr>
        <w:t>Does the multi-focused organization that owns the applicant organization have 501</w:t>
      </w:r>
      <w:r>
        <w:rPr>
          <w:rFonts w:ascii="Calibri" w:hAnsi="Calibri"/>
          <w:sz w:val="21"/>
          <w:szCs w:val="21"/>
        </w:rPr>
        <w:t>(c) (n</w:t>
      </w:r>
      <w:r w:rsidRPr="00DF1908">
        <w:rPr>
          <w:rFonts w:ascii="Calibri" w:hAnsi="Calibri"/>
          <w:sz w:val="21"/>
          <w:szCs w:val="21"/>
        </w:rPr>
        <w:t>on-profit</w:t>
      </w:r>
      <w:r>
        <w:rPr>
          <w:rFonts w:ascii="Calibri" w:hAnsi="Calibri"/>
          <w:sz w:val="21"/>
          <w:szCs w:val="21"/>
        </w:rPr>
        <w:t>)</w:t>
      </w:r>
      <w:r w:rsidRPr="00DF1908">
        <w:rPr>
          <w:rFonts w:ascii="Calibri" w:hAnsi="Calibri"/>
          <w:sz w:val="21"/>
          <w:szCs w:val="21"/>
        </w:rPr>
        <w:t xml:space="preserve"> </w:t>
      </w:r>
      <w:r>
        <w:rPr>
          <w:rFonts w:ascii="Calibri" w:hAnsi="Calibri"/>
          <w:sz w:val="21"/>
          <w:szCs w:val="21"/>
        </w:rPr>
        <w:t>s</w:t>
      </w:r>
      <w:r w:rsidRPr="00DF1908">
        <w:rPr>
          <w:rFonts w:ascii="Calibri" w:hAnsi="Calibri"/>
          <w:sz w:val="21"/>
          <w:szCs w:val="21"/>
        </w:rPr>
        <w:t>tatus?</w:t>
      </w:r>
    </w:p>
    <w:tbl>
      <w:tblPr>
        <w:tblW w:w="10260" w:type="dxa"/>
        <w:tblInd w:w="468" w:type="dxa"/>
        <w:tblLayout w:type="fixed"/>
        <w:tblLook w:val="04A0" w:firstRow="1" w:lastRow="0" w:firstColumn="1" w:lastColumn="0" w:noHBand="0" w:noVBand="1"/>
      </w:tblPr>
      <w:tblGrid>
        <w:gridCol w:w="360"/>
        <w:gridCol w:w="9900"/>
      </w:tblGrid>
      <w:tr w:rsidR="00DF1908" w:rsidRPr="00B6591B" w:rsidTr="004257C8">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DF1908" w:rsidRPr="00B6591B" w:rsidRDefault="00DF1908" w:rsidP="004257C8">
            <w:pPr>
              <w:rPr>
                <w:rFonts w:ascii="Calibri" w:hAnsi="Calibri"/>
                <w:snapToGrid w:val="0"/>
                <w:sz w:val="21"/>
                <w:szCs w:val="21"/>
              </w:rPr>
            </w:pPr>
          </w:p>
        </w:tc>
        <w:tc>
          <w:tcPr>
            <w:tcW w:w="9900" w:type="dxa"/>
            <w:shd w:val="clear" w:color="auto" w:fill="auto"/>
          </w:tcPr>
          <w:p w:rsidR="00DF1908" w:rsidRPr="00B6591B" w:rsidRDefault="00DF1908" w:rsidP="004257C8">
            <w:pPr>
              <w:ind w:left="5"/>
              <w:rPr>
                <w:rFonts w:ascii="Calibri" w:hAnsi="Calibri"/>
                <w:snapToGrid w:val="0"/>
                <w:sz w:val="21"/>
                <w:szCs w:val="21"/>
              </w:rPr>
            </w:pPr>
            <w:r w:rsidRPr="00B6591B">
              <w:rPr>
                <w:rFonts w:ascii="Calibri" w:hAnsi="Calibri"/>
                <w:snapToGrid w:val="0"/>
                <w:sz w:val="21"/>
                <w:szCs w:val="21"/>
              </w:rPr>
              <w:t>YES</w:t>
            </w:r>
            <w:r>
              <w:rPr>
                <w:rFonts w:ascii="Calibri" w:hAnsi="Calibri"/>
                <w:snapToGrid w:val="0"/>
                <w:sz w:val="21"/>
                <w:szCs w:val="21"/>
              </w:rPr>
              <w:t xml:space="preserve"> </w:t>
            </w:r>
          </w:p>
        </w:tc>
      </w:tr>
      <w:tr w:rsidR="00DF1908" w:rsidRPr="00B6591B" w:rsidTr="004257C8">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DF1908" w:rsidRPr="00B6591B" w:rsidRDefault="00DF1908" w:rsidP="004257C8">
            <w:pPr>
              <w:rPr>
                <w:rFonts w:ascii="Calibri" w:hAnsi="Calibri"/>
                <w:snapToGrid w:val="0"/>
                <w:sz w:val="21"/>
                <w:szCs w:val="21"/>
              </w:rPr>
            </w:pPr>
          </w:p>
        </w:tc>
        <w:tc>
          <w:tcPr>
            <w:tcW w:w="9900" w:type="dxa"/>
            <w:shd w:val="clear" w:color="auto" w:fill="auto"/>
          </w:tcPr>
          <w:p w:rsidR="00DF1908" w:rsidRPr="00B6591B" w:rsidRDefault="00DF1908" w:rsidP="004257C8">
            <w:pPr>
              <w:ind w:left="5" w:firstLine="7"/>
              <w:rPr>
                <w:rFonts w:ascii="Calibri" w:hAnsi="Calibri"/>
                <w:snapToGrid w:val="0"/>
                <w:sz w:val="21"/>
                <w:szCs w:val="21"/>
              </w:rPr>
            </w:pPr>
            <w:r>
              <w:rPr>
                <w:rFonts w:ascii="Calibri" w:hAnsi="Calibri"/>
                <w:snapToGrid w:val="0"/>
                <w:sz w:val="21"/>
                <w:szCs w:val="21"/>
              </w:rPr>
              <w:t xml:space="preserve">NO </w:t>
            </w:r>
          </w:p>
        </w:tc>
      </w:tr>
    </w:tbl>
    <w:p w:rsidR="00DF1908" w:rsidRPr="00DF1908" w:rsidRDefault="00DF1908" w:rsidP="009978EC">
      <w:pPr>
        <w:rPr>
          <w:rFonts w:ascii="Calibri" w:hAnsi="Calibri" w:cs="Calibri"/>
          <w:iCs/>
          <w:sz w:val="16"/>
          <w:szCs w:val="16"/>
        </w:rPr>
      </w:pPr>
    </w:p>
    <w:p w:rsidR="00DF1908" w:rsidRPr="00DF1908" w:rsidRDefault="00DF1908" w:rsidP="00DF1908">
      <w:pPr>
        <w:tabs>
          <w:tab w:val="left" w:pos="360"/>
        </w:tabs>
        <w:rPr>
          <w:rFonts w:ascii="Calibri" w:hAnsi="Calibri" w:cs="Calibri"/>
          <w:iCs/>
          <w:sz w:val="21"/>
          <w:szCs w:val="21"/>
        </w:rPr>
      </w:pPr>
      <w:r>
        <w:rPr>
          <w:rFonts w:ascii="Calibri" w:hAnsi="Calibri"/>
          <w:b/>
          <w:sz w:val="21"/>
          <w:szCs w:val="21"/>
        </w:rPr>
        <w:tab/>
      </w:r>
      <w:r w:rsidRPr="00DF1908">
        <w:rPr>
          <w:rFonts w:ascii="Calibri" w:hAnsi="Calibri"/>
          <w:b/>
          <w:sz w:val="21"/>
          <w:szCs w:val="21"/>
          <w:u w:val="single"/>
        </w:rPr>
        <w:t>If yes</w:t>
      </w:r>
      <w:r w:rsidRPr="00DF1908">
        <w:rPr>
          <w:rFonts w:ascii="Calibri" w:hAnsi="Calibri"/>
          <w:sz w:val="21"/>
          <w:szCs w:val="21"/>
        </w:rPr>
        <w:t xml:space="preserve">, does the company that owns </w:t>
      </w:r>
      <w:r>
        <w:rPr>
          <w:rFonts w:ascii="Calibri" w:hAnsi="Calibri"/>
          <w:sz w:val="21"/>
          <w:szCs w:val="21"/>
        </w:rPr>
        <w:t>the applicant</w:t>
      </w:r>
      <w:r w:rsidRPr="00DF1908">
        <w:rPr>
          <w:rFonts w:ascii="Calibri" w:hAnsi="Calibri"/>
          <w:sz w:val="21"/>
          <w:szCs w:val="21"/>
        </w:rPr>
        <w:t xml:space="preserve"> organization advocate for a commercial interest (as defined by the </w:t>
      </w:r>
      <w:r>
        <w:rPr>
          <w:rFonts w:ascii="Calibri" w:hAnsi="Calibri"/>
          <w:sz w:val="21"/>
          <w:szCs w:val="21"/>
        </w:rPr>
        <w:tab/>
      </w:r>
      <w:r w:rsidRPr="00DF1908">
        <w:rPr>
          <w:rFonts w:ascii="Calibri" w:hAnsi="Calibri"/>
          <w:sz w:val="21"/>
          <w:szCs w:val="21"/>
        </w:rPr>
        <w:t>ANCC Accreditation Program?)</w:t>
      </w:r>
    </w:p>
    <w:tbl>
      <w:tblPr>
        <w:tblW w:w="10260" w:type="dxa"/>
        <w:tblInd w:w="468" w:type="dxa"/>
        <w:tblLayout w:type="fixed"/>
        <w:tblLook w:val="04A0" w:firstRow="1" w:lastRow="0" w:firstColumn="1" w:lastColumn="0" w:noHBand="0" w:noVBand="1"/>
      </w:tblPr>
      <w:tblGrid>
        <w:gridCol w:w="360"/>
        <w:gridCol w:w="9900"/>
      </w:tblGrid>
      <w:tr w:rsidR="00DF1908" w:rsidRPr="00B6591B" w:rsidTr="00AC339A">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DF1908" w:rsidRPr="00B6591B" w:rsidRDefault="00DF1908" w:rsidP="004257C8">
            <w:pPr>
              <w:rPr>
                <w:rFonts w:ascii="Calibri" w:hAnsi="Calibri"/>
                <w:snapToGrid w:val="0"/>
                <w:sz w:val="21"/>
                <w:szCs w:val="21"/>
              </w:rPr>
            </w:pPr>
          </w:p>
        </w:tc>
        <w:tc>
          <w:tcPr>
            <w:tcW w:w="9900" w:type="dxa"/>
            <w:shd w:val="clear" w:color="auto" w:fill="auto"/>
          </w:tcPr>
          <w:p w:rsidR="00DF1908" w:rsidRPr="00DF1908" w:rsidRDefault="00DF1908" w:rsidP="004257C8">
            <w:pPr>
              <w:ind w:left="5"/>
              <w:rPr>
                <w:rFonts w:ascii="Calibri" w:hAnsi="Calibri"/>
                <w:snapToGrid w:val="0"/>
                <w:sz w:val="21"/>
                <w:szCs w:val="21"/>
              </w:rPr>
            </w:pPr>
            <w:r w:rsidRPr="00DF1908">
              <w:rPr>
                <w:rFonts w:ascii="Calibri" w:hAnsi="Calibri"/>
                <w:snapToGrid w:val="0"/>
                <w:sz w:val="21"/>
                <w:szCs w:val="21"/>
              </w:rPr>
              <w:t xml:space="preserve">YES – OR, if </w:t>
            </w:r>
            <w:r w:rsidRPr="00DF1908">
              <w:rPr>
                <w:rFonts w:ascii="Calibri" w:hAnsi="Calibri"/>
                <w:sz w:val="21"/>
                <w:szCs w:val="21"/>
              </w:rPr>
              <w:t xml:space="preserve">you are not sure, please describe the relationship the company that owns </w:t>
            </w:r>
            <w:r w:rsidR="002E0A73">
              <w:rPr>
                <w:rFonts w:ascii="Calibri" w:hAnsi="Calibri"/>
                <w:sz w:val="21"/>
                <w:szCs w:val="21"/>
              </w:rPr>
              <w:t>the applicant organization</w:t>
            </w:r>
            <w:r w:rsidRPr="00DF1908">
              <w:rPr>
                <w:rFonts w:ascii="Calibri" w:hAnsi="Calibri"/>
                <w:sz w:val="21"/>
                <w:szCs w:val="21"/>
              </w:rPr>
              <w:t xml:space="preserve"> has with a commercial interest and the types of work </w:t>
            </w:r>
            <w:r w:rsidR="002E0A73">
              <w:rPr>
                <w:rFonts w:ascii="Calibri" w:hAnsi="Calibri"/>
                <w:sz w:val="21"/>
                <w:szCs w:val="21"/>
              </w:rPr>
              <w:t>said company</w:t>
            </w:r>
            <w:r w:rsidRPr="00DF1908">
              <w:rPr>
                <w:rFonts w:ascii="Calibri" w:hAnsi="Calibri"/>
                <w:sz w:val="21"/>
                <w:szCs w:val="21"/>
              </w:rPr>
              <w:t xml:space="preserve"> does for or on behalf of a commercial interest that might be considered advocacy.</w:t>
            </w:r>
          </w:p>
        </w:tc>
      </w:tr>
      <w:tr w:rsidR="00AC339A" w:rsidRPr="00B6591B" w:rsidTr="00AC339A">
        <w:trPr>
          <w:trHeight w:val="70"/>
        </w:trPr>
        <w:tc>
          <w:tcPr>
            <w:tcW w:w="360" w:type="dxa"/>
            <w:tcBorders>
              <w:top w:val="single" w:sz="4" w:space="0" w:color="auto"/>
            </w:tcBorders>
            <w:shd w:val="clear" w:color="auto" w:fill="auto"/>
          </w:tcPr>
          <w:p w:rsidR="00AC339A" w:rsidRPr="00B6591B" w:rsidRDefault="00AC339A" w:rsidP="004257C8">
            <w:pPr>
              <w:rPr>
                <w:rFonts w:ascii="Calibri" w:hAnsi="Calibri"/>
                <w:snapToGrid w:val="0"/>
                <w:sz w:val="21"/>
                <w:szCs w:val="21"/>
              </w:rPr>
            </w:pPr>
          </w:p>
        </w:tc>
        <w:tc>
          <w:tcPr>
            <w:tcW w:w="9900" w:type="dxa"/>
            <w:tcBorders>
              <w:left w:val="nil"/>
              <w:bottom w:val="single" w:sz="4" w:space="0" w:color="auto"/>
            </w:tcBorders>
            <w:shd w:val="clear" w:color="auto" w:fill="auto"/>
          </w:tcPr>
          <w:p w:rsidR="00AC339A" w:rsidRDefault="00AC339A" w:rsidP="004257C8">
            <w:pPr>
              <w:ind w:left="5" w:firstLine="7"/>
              <w:rPr>
                <w:rFonts w:ascii="Calibri" w:hAnsi="Calibri"/>
                <w:snapToGrid w:val="0"/>
                <w:sz w:val="21"/>
                <w:szCs w:val="21"/>
              </w:rPr>
            </w:pPr>
          </w:p>
        </w:tc>
      </w:tr>
    </w:tbl>
    <w:p w:rsidR="00AC339A" w:rsidRPr="004257C8" w:rsidRDefault="00AC339A">
      <w:pPr>
        <w:rPr>
          <w:rFonts w:ascii="Calibri" w:hAnsi="Calibri"/>
          <w:sz w:val="12"/>
          <w:szCs w:val="12"/>
        </w:rPr>
      </w:pPr>
    </w:p>
    <w:tbl>
      <w:tblPr>
        <w:tblW w:w="10260" w:type="dxa"/>
        <w:tblInd w:w="468" w:type="dxa"/>
        <w:tblLayout w:type="fixed"/>
        <w:tblLook w:val="04A0" w:firstRow="1" w:lastRow="0" w:firstColumn="1" w:lastColumn="0" w:noHBand="0" w:noVBand="1"/>
      </w:tblPr>
      <w:tblGrid>
        <w:gridCol w:w="360"/>
        <w:gridCol w:w="9900"/>
      </w:tblGrid>
      <w:tr w:rsidR="00DF1908" w:rsidRPr="00B6591B" w:rsidTr="00AC339A">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DF1908" w:rsidRPr="00B6591B" w:rsidRDefault="00DF1908" w:rsidP="004257C8">
            <w:pPr>
              <w:rPr>
                <w:rFonts w:ascii="Calibri" w:hAnsi="Calibri"/>
                <w:snapToGrid w:val="0"/>
                <w:sz w:val="21"/>
                <w:szCs w:val="21"/>
              </w:rPr>
            </w:pPr>
          </w:p>
        </w:tc>
        <w:tc>
          <w:tcPr>
            <w:tcW w:w="9900" w:type="dxa"/>
            <w:shd w:val="clear" w:color="auto" w:fill="auto"/>
          </w:tcPr>
          <w:p w:rsidR="00DF1908" w:rsidRPr="00B6591B" w:rsidRDefault="00DF1908" w:rsidP="004257C8">
            <w:pPr>
              <w:ind w:left="5" w:firstLine="7"/>
              <w:rPr>
                <w:rFonts w:ascii="Calibri" w:hAnsi="Calibri"/>
                <w:snapToGrid w:val="0"/>
                <w:sz w:val="21"/>
                <w:szCs w:val="21"/>
              </w:rPr>
            </w:pPr>
            <w:r>
              <w:rPr>
                <w:rFonts w:ascii="Calibri" w:hAnsi="Calibri"/>
                <w:snapToGrid w:val="0"/>
                <w:sz w:val="21"/>
                <w:szCs w:val="21"/>
              </w:rPr>
              <w:t>NO – Complete the next question.</w:t>
            </w:r>
          </w:p>
        </w:tc>
      </w:tr>
    </w:tbl>
    <w:p w:rsidR="00E9109E" w:rsidRDefault="00E9109E" w:rsidP="00E9109E">
      <w:pPr>
        <w:rPr>
          <w:rFonts w:ascii="Calibri" w:hAnsi="Calibri"/>
          <w:sz w:val="21"/>
          <w:szCs w:val="21"/>
        </w:rPr>
      </w:pPr>
    </w:p>
    <w:p w:rsidR="00E9109E" w:rsidRPr="00E9109E" w:rsidRDefault="00E9109E" w:rsidP="00E9109E">
      <w:pPr>
        <w:rPr>
          <w:rFonts w:ascii="Calibri" w:hAnsi="Calibri" w:cs="Calibri"/>
          <w:iCs/>
          <w:sz w:val="21"/>
          <w:szCs w:val="21"/>
        </w:rPr>
      </w:pPr>
      <w:r w:rsidRPr="00E9109E">
        <w:rPr>
          <w:rFonts w:ascii="Calibri" w:hAnsi="Calibri"/>
          <w:sz w:val="21"/>
          <w:szCs w:val="21"/>
        </w:rPr>
        <w:t>Is any component of the multi-focused organization an entity that produces, markets, re-sells, or distributes health care goods or services consumed by, or used on, patients?</w:t>
      </w:r>
    </w:p>
    <w:p w:rsidR="00E9109E" w:rsidRPr="00E9109E" w:rsidRDefault="00E9109E" w:rsidP="00E9109E">
      <w:pPr>
        <w:rPr>
          <w:rFonts w:ascii="Calibri" w:hAnsi="Calibri" w:cs="Calibri"/>
          <w:iCs/>
          <w:sz w:val="12"/>
          <w:szCs w:val="12"/>
        </w:rPr>
      </w:pPr>
    </w:p>
    <w:tbl>
      <w:tblPr>
        <w:tblW w:w="10260" w:type="dxa"/>
        <w:tblInd w:w="468" w:type="dxa"/>
        <w:tblLayout w:type="fixed"/>
        <w:tblLook w:val="04A0" w:firstRow="1" w:lastRow="0" w:firstColumn="1" w:lastColumn="0" w:noHBand="0" w:noVBand="1"/>
      </w:tblPr>
      <w:tblGrid>
        <w:gridCol w:w="360"/>
        <w:gridCol w:w="450"/>
        <w:gridCol w:w="9450"/>
      </w:tblGrid>
      <w:tr w:rsidR="00E9109E" w:rsidRPr="00B6591B" w:rsidTr="004257C8">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E9109E" w:rsidRPr="00B6591B" w:rsidRDefault="00E9109E" w:rsidP="004257C8">
            <w:pPr>
              <w:rPr>
                <w:rFonts w:ascii="Calibri" w:hAnsi="Calibri"/>
                <w:snapToGrid w:val="0"/>
                <w:sz w:val="21"/>
                <w:szCs w:val="21"/>
              </w:rPr>
            </w:pPr>
          </w:p>
        </w:tc>
        <w:tc>
          <w:tcPr>
            <w:tcW w:w="9900" w:type="dxa"/>
            <w:gridSpan w:val="2"/>
            <w:shd w:val="clear" w:color="auto" w:fill="auto"/>
          </w:tcPr>
          <w:p w:rsidR="00E9109E" w:rsidRPr="00DF1908" w:rsidRDefault="00E9109E" w:rsidP="004257C8">
            <w:pPr>
              <w:ind w:left="5"/>
              <w:rPr>
                <w:rFonts w:ascii="Calibri" w:hAnsi="Calibri"/>
                <w:snapToGrid w:val="0"/>
                <w:sz w:val="21"/>
                <w:szCs w:val="21"/>
              </w:rPr>
            </w:pPr>
            <w:r w:rsidRPr="00DF1908">
              <w:rPr>
                <w:rFonts w:ascii="Calibri" w:hAnsi="Calibri"/>
                <w:snapToGrid w:val="0"/>
                <w:sz w:val="21"/>
                <w:szCs w:val="21"/>
              </w:rPr>
              <w:t xml:space="preserve">YES </w:t>
            </w:r>
          </w:p>
        </w:tc>
      </w:tr>
      <w:tr w:rsidR="00E9109E" w:rsidRPr="00B6591B" w:rsidTr="00E9109E">
        <w:trPr>
          <w:trHeight w:val="70"/>
        </w:trPr>
        <w:tc>
          <w:tcPr>
            <w:tcW w:w="360" w:type="dxa"/>
            <w:tcBorders>
              <w:top w:val="single" w:sz="4" w:space="0" w:color="auto"/>
            </w:tcBorders>
            <w:shd w:val="clear" w:color="auto" w:fill="auto"/>
          </w:tcPr>
          <w:p w:rsidR="00E9109E" w:rsidRPr="00B6591B" w:rsidRDefault="00E9109E" w:rsidP="004257C8">
            <w:pPr>
              <w:rPr>
                <w:rFonts w:ascii="Calibri" w:hAnsi="Calibri"/>
                <w:snapToGrid w:val="0"/>
                <w:sz w:val="21"/>
                <w:szCs w:val="21"/>
              </w:rPr>
            </w:pPr>
          </w:p>
        </w:tc>
        <w:tc>
          <w:tcPr>
            <w:tcW w:w="9900" w:type="dxa"/>
            <w:gridSpan w:val="2"/>
            <w:tcBorders>
              <w:left w:val="nil"/>
            </w:tcBorders>
            <w:shd w:val="clear" w:color="auto" w:fill="auto"/>
          </w:tcPr>
          <w:p w:rsidR="00E9109E" w:rsidRDefault="00E9109E" w:rsidP="00E9109E">
            <w:pPr>
              <w:numPr>
                <w:ilvl w:val="0"/>
                <w:numId w:val="39"/>
              </w:numPr>
              <w:rPr>
                <w:rFonts w:ascii="Calibri" w:hAnsi="Calibri"/>
                <w:snapToGrid w:val="0"/>
                <w:sz w:val="21"/>
                <w:szCs w:val="21"/>
              </w:rPr>
            </w:pPr>
            <w:r>
              <w:rPr>
                <w:rFonts w:ascii="Calibri" w:hAnsi="Calibri"/>
                <w:snapToGrid w:val="0"/>
                <w:sz w:val="21"/>
                <w:szCs w:val="21"/>
              </w:rPr>
              <w:t>P</w:t>
            </w:r>
            <w:r w:rsidRPr="00E9109E">
              <w:rPr>
                <w:rFonts w:ascii="Calibri" w:hAnsi="Calibri"/>
                <w:sz w:val="21"/>
                <w:szCs w:val="21"/>
              </w:rPr>
              <w:t>lease describe the health care goods or service consumed by or used on patients and the role of the entity in producing, marketing, re-selling or distributing those healthcare goods or services.</w:t>
            </w:r>
          </w:p>
        </w:tc>
      </w:tr>
      <w:tr w:rsidR="00E9109E" w:rsidRPr="00B6591B" w:rsidTr="00E9109E">
        <w:trPr>
          <w:trHeight w:val="70"/>
        </w:trPr>
        <w:tc>
          <w:tcPr>
            <w:tcW w:w="360" w:type="dxa"/>
            <w:shd w:val="clear" w:color="auto" w:fill="auto"/>
          </w:tcPr>
          <w:p w:rsidR="00E9109E" w:rsidRPr="00B6591B" w:rsidRDefault="00E9109E" w:rsidP="004257C8">
            <w:pPr>
              <w:rPr>
                <w:rFonts w:ascii="Calibri" w:hAnsi="Calibri"/>
                <w:snapToGrid w:val="0"/>
                <w:sz w:val="21"/>
                <w:szCs w:val="21"/>
              </w:rPr>
            </w:pPr>
          </w:p>
        </w:tc>
        <w:tc>
          <w:tcPr>
            <w:tcW w:w="450" w:type="dxa"/>
            <w:tcBorders>
              <w:left w:val="nil"/>
            </w:tcBorders>
            <w:shd w:val="clear" w:color="auto" w:fill="auto"/>
          </w:tcPr>
          <w:p w:rsidR="00E9109E" w:rsidRDefault="00E9109E" w:rsidP="004257C8">
            <w:pPr>
              <w:ind w:left="5" w:firstLine="7"/>
              <w:rPr>
                <w:rFonts w:ascii="Calibri" w:hAnsi="Calibri"/>
                <w:snapToGrid w:val="0"/>
                <w:sz w:val="21"/>
                <w:szCs w:val="21"/>
              </w:rPr>
            </w:pPr>
          </w:p>
        </w:tc>
        <w:tc>
          <w:tcPr>
            <w:tcW w:w="9450" w:type="dxa"/>
            <w:tcBorders>
              <w:left w:val="nil"/>
              <w:bottom w:val="single" w:sz="4" w:space="0" w:color="auto"/>
            </w:tcBorders>
            <w:shd w:val="clear" w:color="auto" w:fill="auto"/>
          </w:tcPr>
          <w:p w:rsidR="00E9109E" w:rsidRDefault="00E9109E" w:rsidP="004257C8">
            <w:pPr>
              <w:ind w:left="5" w:firstLine="7"/>
              <w:rPr>
                <w:rFonts w:ascii="Calibri" w:hAnsi="Calibri"/>
                <w:snapToGrid w:val="0"/>
                <w:sz w:val="21"/>
                <w:szCs w:val="21"/>
              </w:rPr>
            </w:pPr>
          </w:p>
        </w:tc>
      </w:tr>
    </w:tbl>
    <w:p w:rsidR="00E9109E" w:rsidRPr="004257C8" w:rsidRDefault="00E9109E">
      <w:pPr>
        <w:rPr>
          <w:rFonts w:ascii="Calibri" w:hAnsi="Calibri"/>
          <w:sz w:val="8"/>
          <w:szCs w:val="8"/>
        </w:rPr>
      </w:pPr>
    </w:p>
    <w:tbl>
      <w:tblPr>
        <w:tblW w:w="10260" w:type="dxa"/>
        <w:tblInd w:w="468" w:type="dxa"/>
        <w:tblLayout w:type="fixed"/>
        <w:tblLook w:val="04A0" w:firstRow="1" w:lastRow="0" w:firstColumn="1" w:lastColumn="0" w:noHBand="0" w:noVBand="1"/>
      </w:tblPr>
      <w:tblGrid>
        <w:gridCol w:w="360"/>
        <w:gridCol w:w="9900"/>
      </w:tblGrid>
      <w:tr w:rsidR="00E9109E" w:rsidRPr="00B6591B" w:rsidTr="00E9109E">
        <w:trPr>
          <w:trHeight w:val="70"/>
        </w:trPr>
        <w:tc>
          <w:tcPr>
            <w:tcW w:w="360" w:type="dxa"/>
            <w:shd w:val="clear" w:color="auto" w:fill="auto"/>
          </w:tcPr>
          <w:p w:rsidR="00E9109E" w:rsidRPr="00B6591B" w:rsidRDefault="00E9109E" w:rsidP="004257C8">
            <w:pPr>
              <w:rPr>
                <w:rFonts w:ascii="Calibri" w:hAnsi="Calibri"/>
                <w:snapToGrid w:val="0"/>
                <w:sz w:val="21"/>
                <w:szCs w:val="21"/>
              </w:rPr>
            </w:pPr>
          </w:p>
        </w:tc>
        <w:tc>
          <w:tcPr>
            <w:tcW w:w="9900" w:type="dxa"/>
            <w:tcBorders>
              <w:left w:val="nil"/>
            </w:tcBorders>
            <w:shd w:val="clear" w:color="auto" w:fill="auto"/>
          </w:tcPr>
          <w:p w:rsidR="00E9109E" w:rsidRDefault="00E9109E" w:rsidP="00E9109E">
            <w:pPr>
              <w:numPr>
                <w:ilvl w:val="0"/>
                <w:numId w:val="39"/>
              </w:numPr>
              <w:rPr>
                <w:rFonts w:ascii="Calibri" w:hAnsi="Calibri"/>
                <w:snapToGrid w:val="0"/>
                <w:sz w:val="21"/>
                <w:szCs w:val="21"/>
              </w:rPr>
            </w:pPr>
            <w:r>
              <w:rPr>
                <w:rFonts w:ascii="Calibri" w:hAnsi="Calibri"/>
                <w:snapToGrid w:val="0"/>
                <w:sz w:val="21"/>
                <w:szCs w:val="21"/>
              </w:rPr>
              <w:t>Contact the WNA NPRL to discuss next steps.</w:t>
            </w:r>
          </w:p>
        </w:tc>
      </w:tr>
    </w:tbl>
    <w:p w:rsidR="00E9109E" w:rsidRPr="00E9109E" w:rsidRDefault="00E9109E" w:rsidP="00E9109E">
      <w:pPr>
        <w:rPr>
          <w:rFonts w:ascii="Calibri" w:hAnsi="Calibri"/>
          <w:sz w:val="12"/>
          <w:szCs w:val="12"/>
        </w:rPr>
      </w:pPr>
    </w:p>
    <w:tbl>
      <w:tblPr>
        <w:tblW w:w="10260" w:type="dxa"/>
        <w:tblInd w:w="468" w:type="dxa"/>
        <w:tblLayout w:type="fixed"/>
        <w:tblLook w:val="04A0" w:firstRow="1" w:lastRow="0" w:firstColumn="1" w:lastColumn="0" w:noHBand="0" w:noVBand="1"/>
      </w:tblPr>
      <w:tblGrid>
        <w:gridCol w:w="360"/>
        <w:gridCol w:w="9900"/>
      </w:tblGrid>
      <w:tr w:rsidR="00E9109E" w:rsidRPr="00B6591B" w:rsidTr="004257C8">
        <w:trPr>
          <w:trHeight w:val="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E9109E" w:rsidRPr="00B6591B" w:rsidRDefault="00E9109E" w:rsidP="004257C8">
            <w:pPr>
              <w:rPr>
                <w:rFonts w:ascii="Calibri" w:hAnsi="Calibri"/>
                <w:snapToGrid w:val="0"/>
                <w:sz w:val="21"/>
                <w:szCs w:val="21"/>
              </w:rPr>
            </w:pPr>
          </w:p>
        </w:tc>
        <w:tc>
          <w:tcPr>
            <w:tcW w:w="9900" w:type="dxa"/>
            <w:shd w:val="clear" w:color="auto" w:fill="auto"/>
          </w:tcPr>
          <w:p w:rsidR="00E9109E" w:rsidRPr="00B6591B" w:rsidRDefault="00E9109E" w:rsidP="004257C8">
            <w:pPr>
              <w:ind w:left="5" w:firstLine="7"/>
              <w:rPr>
                <w:rFonts w:ascii="Calibri" w:hAnsi="Calibri"/>
                <w:snapToGrid w:val="0"/>
                <w:sz w:val="21"/>
                <w:szCs w:val="21"/>
              </w:rPr>
            </w:pPr>
            <w:r>
              <w:rPr>
                <w:rFonts w:ascii="Calibri" w:hAnsi="Calibri"/>
                <w:snapToGrid w:val="0"/>
                <w:sz w:val="21"/>
                <w:szCs w:val="21"/>
              </w:rPr>
              <w:t>NO – Complete the next question.</w:t>
            </w:r>
          </w:p>
        </w:tc>
      </w:tr>
    </w:tbl>
    <w:p w:rsidR="00E9109E" w:rsidRDefault="00E9109E" w:rsidP="009B0E16">
      <w:pPr>
        <w:tabs>
          <w:tab w:val="left" w:pos="360"/>
        </w:tabs>
        <w:jc w:val="both"/>
        <w:rPr>
          <w:rFonts w:ascii="Calibri" w:hAnsi="Calibri" w:cs="Calibri"/>
          <w:iCs/>
          <w:sz w:val="21"/>
          <w:szCs w:val="21"/>
        </w:rPr>
      </w:pPr>
    </w:p>
    <w:p w:rsidR="009B0E16" w:rsidRPr="006371EB" w:rsidRDefault="009B0E16" w:rsidP="009B0E16">
      <w:pPr>
        <w:shd w:val="clear" w:color="auto" w:fill="95B3D7"/>
        <w:autoSpaceDN w:val="0"/>
        <w:adjustRightInd w:val="0"/>
        <w:rPr>
          <w:rFonts w:ascii="Calibri" w:eastAsia="Times-Roman" w:hAnsi="Calibri"/>
          <w:b/>
        </w:rPr>
      </w:pPr>
      <w:r>
        <w:rPr>
          <w:rFonts w:ascii="Calibri" w:eastAsia="Times-Roman" w:hAnsi="Calibri"/>
          <w:b/>
        </w:rPr>
        <w:t>Section 6. STATEMENT OF UNDERSTANDING</w:t>
      </w:r>
    </w:p>
    <w:p w:rsidR="00761969" w:rsidRPr="00F31979" w:rsidRDefault="00761969" w:rsidP="00E0631A">
      <w:pPr>
        <w:autoSpaceDN w:val="0"/>
        <w:adjustRightInd w:val="0"/>
        <w:spacing w:before="120"/>
        <w:rPr>
          <w:rFonts w:ascii="Calibri" w:hAnsi="Calibri"/>
          <w:sz w:val="21"/>
          <w:szCs w:val="21"/>
        </w:rPr>
      </w:pPr>
      <w:r w:rsidRPr="00F31979">
        <w:rPr>
          <w:rFonts w:ascii="Calibri" w:hAnsi="Calibri"/>
          <w:sz w:val="21"/>
          <w:szCs w:val="21"/>
        </w:rPr>
        <w:t xml:space="preserve">I attest, by my signature below, that I am duly authorized by </w:t>
      </w:r>
      <w:r w:rsidR="00E0631A" w:rsidRPr="00F31979">
        <w:rPr>
          <w:rFonts w:ascii="Calibri" w:hAnsi="Calibri"/>
          <w:color w:val="C00000"/>
          <w:sz w:val="21"/>
          <w:szCs w:val="21"/>
          <w:highlight w:val="yellow"/>
          <w:u w:val="single"/>
        </w:rPr>
        <w:t>[</w:t>
      </w:r>
      <w:r w:rsidR="00224903" w:rsidRPr="00F31979">
        <w:rPr>
          <w:rFonts w:ascii="Calibri" w:hAnsi="Calibri"/>
          <w:color w:val="C00000"/>
          <w:sz w:val="21"/>
          <w:szCs w:val="21"/>
          <w:highlight w:val="yellow"/>
          <w:u w:val="single"/>
        </w:rPr>
        <w:t>i</w:t>
      </w:r>
      <w:r w:rsidRPr="00F31979">
        <w:rPr>
          <w:rFonts w:ascii="Calibri" w:hAnsi="Calibri"/>
          <w:color w:val="C00000"/>
          <w:sz w:val="21"/>
          <w:szCs w:val="21"/>
          <w:highlight w:val="yellow"/>
          <w:u w:val="single"/>
        </w:rPr>
        <w:t xml:space="preserve">nsert </w:t>
      </w:r>
      <w:r w:rsidR="00224903" w:rsidRPr="00F31979">
        <w:rPr>
          <w:rFonts w:ascii="Calibri" w:hAnsi="Calibri"/>
          <w:color w:val="C00000"/>
          <w:sz w:val="21"/>
          <w:szCs w:val="21"/>
          <w:highlight w:val="yellow"/>
          <w:u w:val="single"/>
        </w:rPr>
        <w:t xml:space="preserve">your organization </w:t>
      </w:r>
      <w:r w:rsidRPr="00F31979">
        <w:rPr>
          <w:rFonts w:ascii="Calibri" w:hAnsi="Calibri"/>
          <w:color w:val="C00000"/>
          <w:sz w:val="21"/>
          <w:szCs w:val="21"/>
          <w:highlight w:val="yellow"/>
          <w:u w:val="single"/>
        </w:rPr>
        <w:t xml:space="preserve">name </w:t>
      </w:r>
      <w:r w:rsidR="00224903" w:rsidRPr="00F31979">
        <w:rPr>
          <w:rFonts w:ascii="Calibri" w:hAnsi="Calibri"/>
          <w:color w:val="C00000"/>
          <w:sz w:val="21"/>
          <w:szCs w:val="21"/>
          <w:highlight w:val="yellow"/>
          <w:u w:val="single"/>
        </w:rPr>
        <w:t>here</w:t>
      </w:r>
      <w:r w:rsidR="00E0631A" w:rsidRPr="00F31979">
        <w:rPr>
          <w:rFonts w:ascii="Calibri" w:hAnsi="Calibri"/>
          <w:color w:val="C00000"/>
          <w:sz w:val="21"/>
          <w:szCs w:val="21"/>
          <w:highlight w:val="yellow"/>
          <w:u w:val="single"/>
        </w:rPr>
        <w:t>]</w:t>
      </w:r>
      <w:r w:rsidRPr="00F31979">
        <w:rPr>
          <w:rFonts w:ascii="Calibri" w:hAnsi="Calibri"/>
          <w:sz w:val="21"/>
          <w:szCs w:val="21"/>
        </w:rPr>
        <w:t xml:space="preserve"> to </w:t>
      </w:r>
      <w:r w:rsidR="00E0631A" w:rsidRPr="00F31979">
        <w:rPr>
          <w:rFonts w:ascii="Calibri" w:hAnsi="Calibri"/>
          <w:sz w:val="21"/>
          <w:szCs w:val="21"/>
        </w:rPr>
        <w:t xml:space="preserve">apply to WNA CEAP for </w:t>
      </w:r>
      <w:r w:rsidR="00002660" w:rsidRPr="00F31979">
        <w:rPr>
          <w:rFonts w:ascii="Calibri" w:hAnsi="Calibri"/>
          <w:sz w:val="21"/>
          <w:szCs w:val="21"/>
        </w:rPr>
        <w:t>A</w:t>
      </w:r>
      <w:r w:rsidR="00E0631A"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 xml:space="preserve">rovider </w:t>
      </w:r>
      <w:r w:rsidR="00E0631A" w:rsidRPr="00F31979">
        <w:rPr>
          <w:rFonts w:ascii="Calibri" w:hAnsi="Calibri"/>
          <w:sz w:val="21"/>
          <w:szCs w:val="21"/>
        </w:rPr>
        <w:t xml:space="preserve">status under the </w:t>
      </w:r>
      <w:r w:rsidRPr="00F31979">
        <w:rPr>
          <w:rFonts w:ascii="Calibri" w:hAnsi="Calibri"/>
          <w:sz w:val="21"/>
          <w:szCs w:val="21"/>
        </w:rPr>
        <w:t xml:space="preserve">American Nurses Credentialing Center (ANCC) </w:t>
      </w:r>
      <w:r w:rsidR="00E0631A" w:rsidRPr="00F31979">
        <w:rPr>
          <w:rFonts w:ascii="Calibri" w:hAnsi="Calibri"/>
          <w:sz w:val="21"/>
          <w:szCs w:val="21"/>
        </w:rPr>
        <w:t>accreditation criteria</w:t>
      </w:r>
      <w:r w:rsidRPr="00F31979">
        <w:rPr>
          <w:rFonts w:ascii="Calibri" w:hAnsi="Calibri"/>
          <w:sz w:val="21"/>
          <w:szCs w:val="21"/>
        </w:rPr>
        <w:t xml:space="preserve"> and to make the statements herein.  On behalf </w:t>
      </w:r>
      <w:r w:rsidR="00E0631A" w:rsidRPr="00F31979">
        <w:rPr>
          <w:rFonts w:ascii="Calibri" w:hAnsi="Calibri"/>
          <w:sz w:val="21"/>
          <w:szCs w:val="21"/>
        </w:rPr>
        <w:t>of my organization,</w:t>
      </w:r>
      <w:r w:rsidRPr="00F31979">
        <w:rPr>
          <w:rFonts w:ascii="Calibri" w:hAnsi="Calibri"/>
          <w:sz w:val="21"/>
          <w:szCs w:val="21"/>
        </w:rPr>
        <w:t xml:space="preserve"> I have read the </w:t>
      </w:r>
      <w:r w:rsidR="00002660" w:rsidRPr="00F31979">
        <w:rPr>
          <w:rFonts w:ascii="Calibri" w:hAnsi="Calibri"/>
          <w:sz w:val="21"/>
          <w:szCs w:val="21"/>
        </w:rPr>
        <w:t>A</w:t>
      </w:r>
      <w:r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rovider eligibility requirements and criteria.  I understand that</w:t>
      </w:r>
      <w:r w:rsidR="00E0631A" w:rsidRPr="00F31979">
        <w:rPr>
          <w:rFonts w:ascii="Calibri" w:hAnsi="Calibri"/>
          <w:sz w:val="21"/>
          <w:szCs w:val="21"/>
        </w:rPr>
        <w:t xml:space="preserve"> my organization</w:t>
      </w:r>
      <w:r w:rsidRPr="00F31979">
        <w:rPr>
          <w:rFonts w:ascii="Calibri" w:hAnsi="Calibri"/>
          <w:sz w:val="21"/>
          <w:szCs w:val="21"/>
        </w:rPr>
        <w:t xml:space="preserve"> is subject to all eligibility requirements and criteria as an </w:t>
      </w:r>
      <w:r w:rsidR="00002660" w:rsidRPr="00F31979">
        <w:rPr>
          <w:rFonts w:ascii="Calibri" w:hAnsi="Calibri"/>
          <w:sz w:val="21"/>
          <w:szCs w:val="21"/>
        </w:rPr>
        <w:t>A</w:t>
      </w:r>
      <w:r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 xml:space="preserve">rovider.  I understand that becoming an </w:t>
      </w:r>
      <w:r w:rsidR="0027162A" w:rsidRPr="00F31979">
        <w:rPr>
          <w:rFonts w:ascii="Calibri" w:hAnsi="Calibri"/>
          <w:sz w:val="21"/>
          <w:szCs w:val="21"/>
        </w:rPr>
        <w:t>A</w:t>
      </w:r>
      <w:r w:rsidRPr="00F31979">
        <w:rPr>
          <w:rFonts w:ascii="Calibri" w:hAnsi="Calibri"/>
          <w:sz w:val="21"/>
          <w:szCs w:val="21"/>
        </w:rPr>
        <w:t xml:space="preserve">pproved </w:t>
      </w:r>
      <w:r w:rsidR="0027162A" w:rsidRPr="00F31979">
        <w:rPr>
          <w:rFonts w:ascii="Calibri" w:hAnsi="Calibri"/>
          <w:sz w:val="21"/>
          <w:szCs w:val="21"/>
        </w:rPr>
        <w:t>P</w:t>
      </w:r>
      <w:r w:rsidRPr="00F31979">
        <w:rPr>
          <w:rFonts w:ascii="Calibri" w:hAnsi="Calibri"/>
          <w:sz w:val="21"/>
          <w:szCs w:val="21"/>
        </w:rPr>
        <w:t xml:space="preserve">rovider depends on successfully meeting eligibility requirements and </w:t>
      </w:r>
      <w:proofErr w:type="gramStart"/>
      <w:r w:rsidRPr="00F31979">
        <w:rPr>
          <w:rFonts w:ascii="Calibri" w:hAnsi="Calibri"/>
          <w:sz w:val="21"/>
          <w:szCs w:val="21"/>
        </w:rPr>
        <w:t>criteria</w:t>
      </w:r>
      <w:r w:rsidR="00143B3F" w:rsidRPr="00F31979">
        <w:rPr>
          <w:rFonts w:ascii="Calibri" w:hAnsi="Calibri"/>
          <w:sz w:val="21"/>
          <w:szCs w:val="21"/>
        </w:rPr>
        <w:t>,</w:t>
      </w:r>
      <w:r w:rsidRPr="00F31979">
        <w:rPr>
          <w:rFonts w:ascii="Calibri" w:hAnsi="Calibri"/>
          <w:sz w:val="21"/>
          <w:szCs w:val="21"/>
        </w:rPr>
        <w:t xml:space="preserve"> and</w:t>
      </w:r>
      <w:proofErr w:type="gramEnd"/>
      <w:r w:rsidRPr="00F31979">
        <w:rPr>
          <w:rFonts w:ascii="Calibri" w:hAnsi="Calibri"/>
          <w:sz w:val="21"/>
          <w:szCs w:val="21"/>
        </w:rPr>
        <w:t xml:space="preserve"> maintaining </w:t>
      </w:r>
      <w:r w:rsidR="00002660" w:rsidRPr="00F31979">
        <w:rPr>
          <w:rFonts w:ascii="Calibri" w:hAnsi="Calibri"/>
          <w:sz w:val="21"/>
          <w:szCs w:val="21"/>
        </w:rPr>
        <w:t>A</w:t>
      </w:r>
      <w:r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 xml:space="preserve">rovider standing is dependent upon continued compliance.  </w:t>
      </w:r>
    </w:p>
    <w:p w:rsidR="00761969" w:rsidRPr="00F31979" w:rsidRDefault="00761969" w:rsidP="00501BA0">
      <w:pPr>
        <w:autoSpaceDN w:val="0"/>
        <w:adjustRightInd w:val="0"/>
        <w:spacing w:before="120"/>
        <w:rPr>
          <w:rFonts w:ascii="Calibri" w:hAnsi="Calibri"/>
          <w:sz w:val="21"/>
          <w:szCs w:val="21"/>
        </w:rPr>
      </w:pPr>
      <w:r w:rsidRPr="00F31979">
        <w:rPr>
          <w:rFonts w:ascii="Calibri" w:hAnsi="Calibri"/>
          <w:sz w:val="21"/>
          <w:szCs w:val="21"/>
        </w:rPr>
        <w:t>On behalf of</w:t>
      </w:r>
      <w:r w:rsidR="00501BA0" w:rsidRPr="00F31979">
        <w:rPr>
          <w:rFonts w:ascii="Calibri" w:hAnsi="Calibri"/>
          <w:sz w:val="21"/>
          <w:szCs w:val="21"/>
        </w:rPr>
        <w:t xml:space="preserve"> my organization,</w:t>
      </w:r>
      <w:r w:rsidRPr="00F31979">
        <w:rPr>
          <w:rFonts w:ascii="Calibri" w:hAnsi="Calibri"/>
          <w:sz w:val="21"/>
          <w:szCs w:val="21"/>
        </w:rPr>
        <w:t xml:space="preserve"> I expressly acknowledge and agree that information accumulated through the approval process may be used for statistical, research, and evaluation purposes and that anonymous and aggregate data may be released to third parties.  Otherwise, all information will be kept confidential and shall not be used for any other purposes without</w:t>
      </w:r>
      <w:r w:rsidR="00501BA0" w:rsidRPr="00F31979">
        <w:rPr>
          <w:rFonts w:ascii="Calibri" w:hAnsi="Calibri"/>
          <w:sz w:val="21"/>
          <w:szCs w:val="21"/>
        </w:rPr>
        <w:t xml:space="preserve"> my organization’s </w:t>
      </w:r>
      <w:r w:rsidRPr="00F31979">
        <w:rPr>
          <w:rFonts w:ascii="Calibri" w:hAnsi="Calibri"/>
          <w:sz w:val="21"/>
          <w:szCs w:val="21"/>
        </w:rPr>
        <w:t>permission.</w:t>
      </w:r>
    </w:p>
    <w:p w:rsidR="00761969" w:rsidRPr="00F31979" w:rsidRDefault="00761969" w:rsidP="00C63671">
      <w:pPr>
        <w:autoSpaceDN w:val="0"/>
        <w:adjustRightInd w:val="0"/>
        <w:spacing w:before="120"/>
        <w:rPr>
          <w:rFonts w:ascii="Calibri" w:hAnsi="Calibri"/>
          <w:color w:val="C00000"/>
          <w:sz w:val="21"/>
          <w:szCs w:val="21"/>
          <w:u w:val="single"/>
        </w:rPr>
      </w:pPr>
      <w:r w:rsidRPr="00F31979">
        <w:rPr>
          <w:rFonts w:ascii="Calibri" w:hAnsi="Calibri"/>
          <w:sz w:val="21"/>
          <w:szCs w:val="21"/>
        </w:rPr>
        <w:t xml:space="preserve">On behalf of </w:t>
      </w:r>
      <w:r w:rsidR="00416671" w:rsidRPr="00F31979">
        <w:rPr>
          <w:rFonts w:ascii="Calibri" w:hAnsi="Calibri"/>
          <w:sz w:val="21"/>
          <w:szCs w:val="21"/>
        </w:rPr>
        <w:t>my organization</w:t>
      </w:r>
      <w:r w:rsidRPr="00F31979">
        <w:rPr>
          <w:rFonts w:ascii="Calibri" w:hAnsi="Calibri"/>
          <w:sz w:val="21"/>
          <w:szCs w:val="21"/>
        </w:rPr>
        <w:t xml:space="preserve">, I hereby certify that the information provided on this </w:t>
      </w:r>
      <w:r w:rsidR="00416671" w:rsidRPr="00F31979">
        <w:rPr>
          <w:rFonts w:ascii="Calibri" w:hAnsi="Calibri"/>
          <w:sz w:val="21"/>
          <w:szCs w:val="21"/>
        </w:rPr>
        <w:t>document</w:t>
      </w:r>
      <w:r w:rsidRPr="00F31979">
        <w:rPr>
          <w:rFonts w:ascii="Calibri" w:hAnsi="Calibri"/>
          <w:sz w:val="21"/>
          <w:szCs w:val="21"/>
        </w:rPr>
        <w:t xml:space="preserve"> is true, complete, and correct.  I further attest</w:t>
      </w:r>
      <w:r w:rsidR="00D72089" w:rsidRPr="00F31979">
        <w:rPr>
          <w:rFonts w:ascii="Calibri" w:hAnsi="Calibri"/>
          <w:sz w:val="21"/>
          <w:szCs w:val="21"/>
        </w:rPr>
        <w:t xml:space="preserve"> t</w:t>
      </w:r>
      <w:r w:rsidRPr="00F31979">
        <w:rPr>
          <w:rFonts w:ascii="Calibri" w:hAnsi="Calibri"/>
          <w:sz w:val="21"/>
          <w:szCs w:val="21"/>
        </w:rPr>
        <w:t>hat</w:t>
      </w:r>
      <w:r w:rsidR="0070102D" w:rsidRPr="00F31979">
        <w:rPr>
          <w:rFonts w:ascii="Calibri" w:hAnsi="Calibri"/>
          <w:sz w:val="21"/>
          <w:szCs w:val="21"/>
        </w:rPr>
        <w:t xml:space="preserve"> this organization</w:t>
      </w:r>
      <w:r w:rsidRPr="00F31979">
        <w:rPr>
          <w:rFonts w:ascii="Calibri" w:hAnsi="Calibri"/>
          <w:sz w:val="21"/>
          <w:szCs w:val="21"/>
        </w:rPr>
        <w:t xml:space="preserve"> will comply with all eligibility requirements and approval criteria throughout the entire approval period, including all reapplication periods for maintaining approval, and that</w:t>
      </w:r>
      <w:r w:rsidR="002844AF" w:rsidRPr="00F31979">
        <w:rPr>
          <w:rFonts w:ascii="Calibri" w:hAnsi="Calibri"/>
          <w:sz w:val="21"/>
          <w:szCs w:val="21"/>
        </w:rPr>
        <w:t xml:space="preserve"> our organization</w:t>
      </w:r>
      <w:r w:rsidRPr="00F31979">
        <w:rPr>
          <w:rFonts w:ascii="Calibri" w:hAnsi="Calibri"/>
          <w:sz w:val="21"/>
          <w:szCs w:val="21"/>
        </w:rPr>
        <w:t xml:space="preserve"> will notify</w:t>
      </w:r>
      <w:r w:rsidR="002844AF" w:rsidRPr="00F31979">
        <w:rPr>
          <w:rFonts w:ascii="Calibri" w:hAnsi="Calibri"/>
          <w:sz w:val="21"/>
          <w:szCs w:val="21"/>
        </w:rPr>
        <w:t xml:space="preserve"> WNA CEAP</w:t>
      </w:r>
      <w:r w:rsidRPr="00F31979">
        <w:rPr>
          <w:rFonts w:ascii="Calibri" w:hAnsi="Calibri"/>
          <w:sz w:val="21"/>
          <w:szCs w:val="21"/>
        </w:rPr>
        <w:t xml:space="preserve"> promptly if, for any reason while this application is pending or during</w:t>
      </w:r>
      <w:r w:rsidR="002844AF" w:rsidRPr="00F31979">
        <w:rPr>
          <w:rFonts w:ascii="Calibri" w:hAnsi="Calibri"/>
          <w:sz w:val="21"/>
          <w:szCs w:val="21"/>
        </w:rPr>
        <w:t xml:space="preserve"> any approval period, our organization</w:t>
      </w:r>
      <w:r w:rsidRPr="00F31979">
        <w:rPr>
          <w:rFonts w:ascii="Calibri" w:hAnsi="Calibri"/>
          <w:sz w:val="21"/>
          <w:szCs w:val="21"/>
        </w:rPr>
        <w:t xml:space="preserve"> does not maintain compliance.  I understand that any misstatement of material fact submitted on, with or in furtherance of this application for </w:t>
      </w:r>
      <w:r w:rsidR="00002660" w:rsidRPr="00F31979">
        <w:rPr>
          <w:rFonts w:ascii="Calibri" w:hAnsi="Calibri"/>
          <w:sz w:val="21"/>
          <w:szCs w:val="21"/>
        </w:rPr>
        <w:t>A</w:t>
      </w:r>
      <w:r w:rsidRPr="00F31979">
        <w:rPr>
          <w:rFonts w:ascii="Calibri" w:hAnsi="Calibri"/>
          <w:sz w:val="21"/>
          <w:szCs w:val="21"/>
        </w:rPr>
        <w:t xml:space="preserve">pproved </w:t>
      </w:r>
      <w:r w:rsidR="00002660" w:rsidRPr="00F31979">
        <w:rPr>
          <w:rFonts w:ascii="Calibri" w:hAnsi="Calibri"/>
          <w:sz w:val="21"/>
          <w:szCs w:val="21"/>
        </w:rPr>
        <w:t>P</w:t>
      </w:r>
      <w:r w:rsidRPr="00F31979">
        <w:rPr>
          <w:rFonts w:ascii="Calibri" w:hAnsi="Calibri"/>
          <w:sz w:val="21"/>
          <w:szCs w:val="21"/>
        </w:rPr>
        <w:t>rovider status shall be sufficient cause for</w:t>
      </w:r>
      <w:r w:rsidR="009C339B" w:rsidRPr="00F31979">
        <w:rPr>
          <w:rFonts w:ascii="Calibri" w:hAnsi="Calibri"/>
          <w:sz w:val="21"/>
          <w:szCs w:val="21"/>
        </w:rPr>
        <w:t xml:space="preserve"> WNA CEAP</w:t>
      </w:r>
      <w:r w:rsidRPr="00F31979">
        <w:rPr>
          <w:rFonts w:ascii="Calibri" w:hAnsi="Calibri"/>
          <w:sz w:val="21"/>
          <w:szCs w:val="21"/>
        </w:rPr>
        <w:t xml:space="preserve"> to deny, suspend or terminate </w:t>
      </w:r>
      <w:r w:rsidR="009C339B" w:rsidRPr="00F31979">
        <w:rPr>
          <w:rFonts w:ascii="Calibri" w:hAnsi="Calibri"/>
          <w:sz w:val="21"/>
          <w:szCs w:val="21"/>
        </w:rPr>
        <w:t>our organization’s</w:t>
      </w:r>
      <w:r w:rsidRPr="00F31979">
        <w:rPr>
          <w:rFonts w:ascii="Calibri" w:hAnsi="Calibri"/>
          <w:sz w:val="21"/>
          <w:szCs w:val="21"/>
        </w:rPr>
        <w:t xml:space="preserve"> </w:t>
      </w:r>
      <w:r w:rsidR="00CD00BA" w:rsidRPr="00F31979">
        <w:rPr>
          <w:rFonts w:ascii="Calibri" w:hAnsi="Calibri"/>
          <w:sz w:val="21"/>
          <w:szCs w:val="21"/>
        </w:rPr>
        <w:t>A</w:t>
      </w:r>
      <w:r w:rsidRPr="00F31979">
        <w:rPr>
          <w:rFonts w:ascii="Calibri" w:hAnsi="Calibri"/>
          <w:sz w:val="21"/>
          <w:szCs w:val="21"/>
        </w:rPr>
        <w:t xml:space="preserve">pproved </w:t>
      </w:r>
      <w:r w:rsidR="00CD00BA" w:rsidRPr="00F31979">
        <w:rPr>
          <w:rFonts w:ascii="Calibri" w:hAnsi="Calibri"/>
          <w:sz w:val="21"/>
          <w:szCs w:val="21"/>
        </w:rPr>
        <w:t>P</w:t>
      </w:r>
      <w:r w:rsidRPr="00F31979">
        <w:rPr>
          <w:rFonts w:ascii="Calibri" w:hAnsi="Calibri"/>
          <w:sz w:val="21"/>
          <w:szCs w:val="21"/>
        </w:rPr>
        <w:t xml:space="preserve">rovider status and to take </w:t>
      </w:r>
      <w:r w:rsidR="009C339B" w:rsidRPr="00F31979">
        <w:rPr>
          <w:rFonts w:ascii="Calibri" w:hAnsi="Calibri"/>
          <w:sz w:val="21"/>
          <w:szCs w:val="21"/>
        </w:rPr>
        <w:t xml:space="preserve">other appropriate action against the organization.  </w:t>
      </w:r>
      <w:r w:rsidRPr="00F31979">
        <w:rPr>
          <w:rFonts w:ascii="Calibri" w:hAnsi="Calibri"/>
          <w:color w:val="C00000"/>
          <w:sz w:val="21"/>
          <w:szCs w:val="21"/>
          <w:u w:val="single"/>
        </w:rPr>
        <w:t xml:space="preserve">    </w:t>
      </w:r>
      <w:r w:rsidRPr="00F31979">
        <w:rPr>
          <w:rFonts w:ascii="Calibri" w:hAnsi="Calibri"/>
          <w:color w:val="C00000"/>
          <w:sz w:val="21"/>
          <w:szCs w:val="21"/>
        </w:rPr>
        <w:t xml:space="preserve"> </w:t>
      </w:r>
      <w:r w:rsidRPr="00F31979">
        <w:rPr>
          <w:rFonts w:ascii="Calibri" w:hAnsi="Calibri"/>
          <w:color w:val="C00000"/>
          <w:sz w:val="21"/>
          <w:szCs w:val="21"/>
          <w:u w:val="single"/>
        </w:rPr>
        <w:t xml:space="preserve">          </w:t>
      </w:r>
      <w:r w:rsidRPr="00F31979">
        <w:rPr>
          <w:rFonts w:ascii="Calibri" w:hAnsi="Calibri"/>
          <w:color w:val="C00000"/>
          <w:sz w:val="21"/>
          <w:szCs w:val="21"/>
        </w:rPr>
        <w:t xml:space="preserve"> </w:t>
      </w:r>
    </w:p>
    <w:p w:rsidR="00EC4A33" w:rsidRPr="009662CC" w:rsidRDefault="00EC4A33" w:rsidP="00EC4A33">
      <w:pPr>
        <w:autoSpaceDN w:val="0"/>
        <w:adjustRightInd w:val="0"/>
        <w:spacing w:after="120"/>
        <w:rPr>
          <w:rFonts w:ascii="Calibri" w:hAnsi="Calibri" w:cs="Calibri"/>
          <w:b/>
          <w:bCs/>
          <w:iCs/>
          <w:snapToGrid w:val="0"/>
          <w:sz w:val="16"/>
          <w:szCs w:val="16"/>
          <w:lang w:eastAsia="en-US"/>
        </w:rPr>
      </w:pPr>
    </w:p>
    <w:tbl>
      <w:tblPr>
        <w:tblW w:w="10710" w:type="dxa"/>
        <w:tblInd w:w="108" w:type="dxa"/>
        <w:tblLayout w:type="fixed"/>
        <w:tblLook w:val="01E0" w:firstRow="1" w:lastRow="1" w:firstColumn="1" w:lastColumn="1" w:noHBand="0" w:noVBand="0"/>
      </w:tblPr>
      <w:tblGrid>
        <w:gridCol w:w="360"/>
        <w:gridCol w:w="1440"/>
        <w:gridCol w:w="2430"/>
        <w:gridCol w:w="4860"/>
        <w:gridCol w:w="810"/>
        <w:gridCol w:w="810"/>
      </w:tblGrid>
      <w:tr w:rsidR="00224903" w:rsidRPr="00FB1CFF" w:rsidTr="00224903">
        <w:trPr>
          <w:trHeight w:val="360"/>
        </w:trPr>
        <w:tc>
          <w:tcPr>
            <w:tcW w:w="4230" w:type="dxa"/>
            <w:gridSpan w:val="3"/>
            <w:vAlign w:val="bottom"/>
            <w:hideMark/>
          </w:tcPr>
          <w:p w:rsidR="00224903" w:rsidRPr="00FB1CFF" w:rsidRDefault="00224903" w:rsidP="00EC4A33">
            <w:pPr>
              <w:tabs>
                <w:tab w:val="left" w:pos="-198"/>
              </w:tabs>
              <w:suppressAutoHyphens w:val="0"/>
              <w:autoSpaceDE/>
              <w:ind w:right="-108"/>
              <w:rPr>
                <w:rFonts w:ascii="Calibri" w:hAnsi="Calibri" w:cs="Calibri"/>
                <w:b/>
                <w:bCs/>
                <w:iCs/>
                <w:snapToGrid w:val="0"/>
                <w:sz w:val="21"/>
                <w:szCs w:val="21"/>
                <w:lang w:eastAsia="en-US"/>
              </w:rPr>
            </w:pPr>
            <w:r>
              <w:rPr>
                <w:rFonts w:ascii="Calibri" w:hAnsi="Calibri" w:cs="Calibri"/>
                <w:b/>
                <w:bCs/>
                <w:iCs/>
                <w:snapToGrid w:val="0"/>
                <w:sz w:val="21"/>
                <w:szCs w:val="21"/>
                <w:lang w:eastAsia="en-US"/>
              </w:rPr>
              <w:t xml:space="preserve">Primary Nurse Planner </w:t>
            </w:r>
            <w:r w:rsidRPr="00FB1CFF">
              <w:rPr>
                <w:rFonts w:ascii="Calibri" w:hAnsi="Calibri" w:cs="Calibri"/>
                <w:b/>
                <w:bCs/>
                <w:iCs/>
                <w:snapToGrid w:val="0"/>
                <w:sz w:val="21"/>
                <w:szCs w:val="21"/>
                <w:lang w:eastAsia="en-US"/>
              </w:rPr>
              <w:t>Name and Credentials:</w:t>
            </w:r>
            <w:r>
              <w:rPr>
                <w:rFonts w:ascii="Calibri" w:hAnsi="Calibri" w:cs="Calibri"/>
                <w:b/>
                <w:bCs/>
                <w:iCs/>
                <w:snapToGrid w:val="0"/>
                <w:sz w:val="21"/>
                <w:szCs w:val="21"/>
                <w:lang w:eastAsia="en-US"/>
              </w:rPr>
              <w:t xml:space="preserve">  </w:t>
            </w:r>
          </w:p>
        </w:tc>
        <w:tc>
          <w:tcPr>
            <w:tcW w:w="4860" w:type="dxa"/>
            <w:tcBorders>
              <w:bottom w:val="single" w:sz="2" w:space="0" w:color="auto"/>
            </w:tcBorders>
            <w:vAlign w:val="bottom"/>
          </w:tcPr>
          <w:p w:rsidR="00224903" w:rsidRPr="00FB1CFF" w:rsidRDefault="00224903" w:rsidP="00FE54F3">
            <w:pPr>
              <w:tabs>
                <w:tab w:val="left" w:pos="-198"/>
              </w:tabs>
              <w:suppressAutoHyphens w:val="0"/>
              <w:autoSpaceDE/>
              <w:rPr>
                <w:rFonts w:ascii="Calibri" w:hAnsi="Calibri" w:cs="Calibri"/>
                <w:bCs/>
                <w:iCs/>
                <w:snapToGrid w:val="0"/>
                <w:sz w:val="21"/>
                <w:szCs w:val="21"/>
                <w:lang w:eastAsia="en-US"/>
              </w:rPr>
            </w:pPr>
          </w:p>
        </w:tc>
        <w:tc>
          <w:tcPr>
            <w:tcW w:w="810" w:type="dxa"/>
            <w:vAlign w:val="bottom"/>
          </w:tcPr>
          <w:p w:rsidR="00224903" w:rsidRPr="00FB1CFF" w:rsidRDefault="00224903" w:rsidP="00FE54F3">
            <w:pPr>
              <w:tabs>
                <w:tab w:val="left" w:pos="-198"/>
              </w:tabs>
              <w:suppressAutoHyphens w:val="0"/>
              <w:autoSpaceDE/>
              <w:ind w:right="-108"/>
              <w:jc w:val="right"/>
              <w:rPr>
                <w:rFonts w:ascii="Calibri" w:hAnsi="Calibri" w:cs="Calibri"/>
                <w:b/>
                <w:bCs/>
                <w:iCs/>
                <w:snapToGrid w:val="0"/>
                <w:sz w:val="21"/>
                <w:szCs w:val="21"/>
                <w:lang w:eastAsia="en-US"/>
              </w:rPr>
            </w:pPr>
            <w:r w:rsidRPr="00FB1CFF">
              <w:rPr>
                <w:rFonts w:ascii="Calibri" w:hAnsi="Calibri" w:cs="Calibri"/>
                <w:bCs/>
                <w:iCs/>
                <w:snapToGrid w:val="0"/>
                <w:sz w:val="21"/>
                <w:szCs w:val="21"/>
                <w:lang w:eastAsia="en-US"/>
              </w:rPr>
              <w:t xml:space="preserve">    </w:t>
            </w:r>
            <w:r w:rsidRPr="00FB1CFF">
              <w:rPr>
                <w:rFonts w:ascii="Calibri" w:hAnsi="Calibri" w:cs="Calibri"/>
                <w:b/>
                <w:bCs/>
                <w:iCs/>
                <w:snapToGrid w:val="0"/>
                <w:sz w:val="21"/>
                <w:szCs w:val="21"/>
                <w:lang w:eastAsia="en-US"/>
              </w:rPr>
              <w:t>Date:</w:t>
            </w:r>
          </w:p>
        </w:tc>
        <w:tc>
          <w:tcPr>
            <w:tcW w:w="810" w:type="dxa"/>
            <w:tcBorders>
              <w:bottom w:val="single" w:sz="2" w:space="0" w:color="auto"/>
            </w:tcBorders>
            <w:vAlign w:val="bottom"/>
          </w:tcPr>
          <w:p w:rsidR="00224903" w:rsidRPr="00FB1CFF" w:rsidRDefault="00224903" w:rsidP="00FE54F3">
            <w:pPr>
              <w:tabs>
                <w:tab w:val="left" w:pos="-198"/>
              </w:tabs>
              <w:suppressAutoHyphens w:val="0"/>
              <w:autoSpaceDE/>
              <w:rPr>
                <w:rFonts w:ascii="Calibri" w:hAnsi="Calibri" w:cs="Calibri"/>
                <w:bCs/>
                <w:iCs/>
                <w:snapToGrid w:val="0"/>
                <w:sz w:val="21"/>
                <w:szCs w:val="21"/>
                <w:lang w:eastAsia="en-US"/>
              </w:rPr>
            </w:pPr>
          </w:p>
        </w:tc>
      </w:tr>
      <w:tr w:rsidR="00E5502D" w:rsidRPr="00FB1CFF" w:rsidTr="00224903">
        <w:trPr>
          <w:gridBefore w:val="1"/>
          <w:wBefore w:w="360" w:type="dxa"/>
          <w:trHeight w:val="360"/>
        </w:trPr>
        <w:tc>
          <w:tcPr>
            <w:tcW w:w="1440" w:type="dxa"/>
            <w:vAlign w:val="bottom"/>
            <w:hideMark/>
          </w:tcPr>
          <w:p w:rsidR="00E5502D" w:rsidRPr="00FB1CFF" w:rsidRDefault="00E5502D" w:rsidP="00FE54F3">
            <w:pPr>
              <w:tabs>
                <w:tab w:val="left" w:pos="-198"/>
              </w:tabs>
              <w:suppressAutoHyphens w:val="0"/>
              <w:autoSpaceDE/>
              <w:ind w:right="-108"/>
              <w:rPr>
                <w:rFonts w:ascii="Calibri" w:hAnsi="Calibri" w:cs="Calibri"/>
                <w:b/>
                <w:bCs/>
                <w:iCs/>
                <w:snapToGrid w:val="0"/>
                <w:sz w:val="21"/>
                <w:szCs w:val="21"/>
                <w:lang w:eastAsia="en-US"/>
              </w:rPr>
            </w:pPr>
            <w:r>
              <w:rPr>
                <w:rFonts w:ascii="Calibri" w:hAnsi="Calibri" w:cs="Calibri"/>
                <w:b/>
                <w:bCs/>
                <w:iCs/>
                <w:snapToGrid w:val="0"/>
                <w:sz w:val="21"/>
                <w:szCs w:val="21"/>
                <w:lang w:eastAsia="en-US"/>
              </w:rPr>
              <w:t xml:space="preserve">Position/Title:  </w:t>
            </w:r>
          </w:p>
        </w:tc>
        <w:tc>
          <w:tcPr>
            <w:tcW w:w="8910" w:type="dxa"/>
            <w:gridSpan w:val="4"/>
            <w:tcBorders>
              <w:bottom w:val="single" w:sz="2" w:space="0" w:color="auto"/>
            </w:tcBorders>
            <w:vAlign w:val="bottom"/>
          </w:tcPr>
          <w:p w:rsidR="00E5502D" w:rsidRPr="00FB1CFF" w:rsidRDefault="00E5502D" w:rsidP="00FE54F3">
            <w:pPr>
              <w:tabs>
                <w:tab w:val="left" w:pos="-198"/>
              </w:tabs>
              <w:suppressAutoHyphens w:val="0"/>
              <w:autoSpaceDE/>
              <w:rPr>
                <w:rFonts w:ascii="Calibri" w:hAnsi="Calibri" w:cs="Calibri"/>
                <w:bCs/>
                <w:iCs/>
                <w:snapToGrid w:val="0"/>
                <w:sz w:val="21"/>
                <w:szCs w:val="21"/>
                <w:lang w:eastAsia="en-US"/>
              </w:rPr>
            </w:pPr>
          </w:p>
        </w:tc>
      </w:tr>
    </w:tbl>
    <w:p w:rsidR="00224903" w:rsidRDefault="00224903" w:rsidP="00761969">
      <w:pPr>
        <w:autoSpaceDN w:val="0"/>
        <w:adjustRightInd w:val="0"/>
        <w:rPr>
          <w:rFonts w:ascii="Calibri" w:hAnsi="Calibri" w:cs="Calibri"/>
          <w:b/>
          <w:bCs/>
          <w:iCs/>
          <w:snapToGrid w:val="0"/>
          <w:sz w:val="21"/>
          <w:szCs w:val="21"/>
          <w:lang w:eastAsia="en-US"/>
        </w:rPr>
      </w:pPr>
    </w:p>
    <w:p w:rsidR="00761969" w:rsidRDefault="00224903" w:rsidP="00761969">
      <w:pPr>
        <w:autoSpaceDN w:val="0"/>
        <w:adjustRightInd w:val="0"/>
      </w:pPr>
      <w:r w:rsidRPr="005025EC">
        <w:rPr>
          <w:rFonts w:ascii="Calibri" w:hAnsi="Calibri" w:cs="Calibri"/>
          <w:b/>
          <w:bCs/>
          <w:iCs/>
          <w:snapToGrid w:val="0"/>
          <w:sz w:val="21"/>
          <w:szCs w:val="21"/>
          <w:lang w:eastAsia="en-US"/>
        </w:rPr>
        <w:t>Electronic Signature:</w:t>
      </w:r>
    </w:p>
    <w:tbl>
      <w:tblPr>
        <w:tblW w:w="10620" w:type="dxa"/>
        <w:tblInd w:w="108" w:type="dxa"/>
        <w:tblLayout w:type="fixed"/>
        <w:tblLook w:val="04A0" w:firstRow="1" w:lastRow="0" w:firstColumn="1" w:lastColumn="0" w:noHBand="0" w:noVBand="1"/>
      </w:tblPr>
      <w:tblGrid>
        <w:gridCol w:w="360"/>
        <w:gridCol w:w="10260"/>
      </w:tblGrid>
      <w:tr w:rsidR="00224903" w:rsidRPr="00DD6E9F" w:rsidTr="00224903">
        <w:trPr>
          <w:trHeight w:val="293"/>
        </w:trPr>
        <w:tc>
          <w:tcPr>
            <w:tcW w:w="360" w:type="dxa"/>
            <w:tcBorders>
              <w:top w:val="single" w:sz="4" w:space="0" w:color="auto"/>
              <w:left w:val="single" w:sz="4" w:space="0" w:color="auto"/>
              <w:bottom w:val="single" w:sz="4" w:space="0" w:color="auto"/>
              <w:right w:val="single" w:sz="4" w:space="0" w:color="auto"/>
            </w:tcBorders>
            <w:vAlign w:val="bottom"/>
          </w:tcPr>
          <w:p w:rsidR="00224903" w:rsidRPr="00DD6E9F" w:rsidRDefault="00224903" w:rsidP="00CF6375">
            <w:pPr>
              <w:rPr>
                <w:rFonts w:ascii="Calibri" w:hAnsi="Calibri"/>
                <w:b/>
                <w:snapToGrid w:val="0"/>
                <w:color w:val="FF0000"/>
                <w:sz w:val="21"/>
                <w:szCs w:val="21"/>
              </w:rPr>
            </w:pPr>
          </w:p>
        </w:tc>
        <w:tc>
          <w:tcPr>
            <w:tcW w:w="10260" w:type="dxa"/>
            <w:vAlign w:val="bottom"/>
            <w:hideMark/>
          </w:tcPr>
          <w:p w:rsidR="00224903" w:rsidRPr="00DD6E9F" w:rsidRDefault="00224903" w:rsidP="00224903">
            <w:pPr>
              <w:ind w:left="492" w:hanging="480"/>
              <w:rPr>
                <w:rFonts w:ascii="Calibri" w:hAnsi="Calibri"/>
                <w:snapToGrid w:val="0"/>
                <w:sz w:val="21"/>
                <w:szCs w:val="21"/>
              </w:rPr>
            </w:pPr>
            <w:r>
              <w:rPr>
                <w:rFonts w:ascii="Calibri" w:hAnsi="Calibri"/>
                <w:snapToGrid w:val="0"/>
                <w:sz w:val="21"/>
                <w:szCs w:val="21"/>
              </w:rPr>
              <w:t>By placing an ‘X’ in this box, I attest that the above is my electronic signature.</w:t>
            </w:r>
          </w:p>
        </w:tc>
      </w:tr>
    </w:tbl>
    <w:p w:rsidR="00F418D0" w:rsidRDefault="00F418D0"/>
    <w:p w:rsidR="00F418D0" w:rsidRDefault="00F418D0"/>
    <w:p w:rsidR="00F418D0" w:rsidRDefault="00F418D0"/>
    <w:p w:rsidR="00E52575" w:rsidRDefault="00E52575"/>
    <w:p w:rsidR="00761969" w:rsidRDefault="00761969" w:rsidP="00DD3DA1">
      <w:pPr>
        <w:rPr>
          <w:rFonts w:ascii="Calibri" w:hAnsi="Calibri"/>
          <w:b/>
          <w:bCs/>
          <w:sz w:val="22"/>
          <w:szCs w:val="22"/>
        </w:rPr>
      </w:pPr>
    </w:p>
    <w:p w:rsidR="00F112CE" w:rsidRDefault="00F112CE" w:rsidP="00756260">
      <w:pPr>
        <w:jc w:val="both"/>
        <w:rPr>
          <w:rFonts w:ascii="Calibri" w:hAnsi="Calibri" w:cs="Calibri"/>
          <w:iCs/>
          <w:sz w:val="21"/>
          <w:szCs w:val="21"/>
        </w:rPr>
      </w:pPr>
    </w:p>
    <w:sectPr w:rsidR="00F112CE" w:rsidSect="000E7061">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 w:right="810" w:bottom="990" w:left="720" w:header="18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6A4F" w:rsidRDefault="00EE6A4F" w:rsidP="009A572B">
      <w:r>
        <w:separator/>
      </w:r>
    </w:p>
  </w:endnote>
  <w:endnote w:type="continuationSeparator" w:id="0">
    <w:p w:rsidR="00EE6A4F" w:rsidRDefault="00EE6A4F" w:rsidP="009A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Roman">
    <w:panose1 w:val="00000500000000020000"/>
    <w:charset w:val="88"/>
    <w:family w:val="roman"/>
    <w:notTrueType/>
    <w:pitch w:val="default"/>
    <w:sig w:usb0="00000003" w:usb1="08080000" w:usb2="00000010" w:usb3="00000000" w:csb0="00100001" w:csb1="00000000"/>
  </w:font>
  <w:font w:name="Futura-Bold">
    <w:altName w:val="Century Gothic"/>
    <w:panose1 w:val="020B0802020204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100" w:rsidRDefault="00B92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911" w:rsidRPr="00082C2D" w:rsidRDefault="00DC4B57" w:rsidP="00004F2B">
    <w:pPr>
      <w:pStyle w:val="Footer"/>
      <w:jc w:val="both"/>
      <w:rPr>
        <w:rFonts w:ascii="Calibri" w:hAnsi="Calibri"/>
        <w:sz w:val="20"/>
        <w:szCs w:val="20"/>
      </w:rPr>
    </w:pPr>
    <w:r>
      <w:rPr>
        <w:rFonts w:ascii="Calibri" w:hAnsi="Calibri"/>
        <w:sz w:val="16"/>
        <w:szCs w:val="20"/>
        <w:lang w:val="en-US"/>
      </w:rPr>
      <w:t>REV: 9/5/20</w:t>
    </w:r>
    <w:r w:rsidR="00FF515D">
      <w:rPr>
        <w:rFonts w:ascii="Calibri" w:hAnsi="Calibri"/>
        <w:sz w:val="16"/>
        <w:szCs w:val="20"/>
        <w:lang w:val="en-US"/>
      </w:rPr>
      <w:tab/>
    </w:r>
    <w:r w:rsidR="00FF515D">
      <w:rPr>
        <w:rFonts w:ascii="Calibri" w:hAnsi="Calibri"/>
        <w:sz w:val="16"/>
        <w:szCs w:val="20"/>
        <w:lang w:val="en-US"/>
      </w:rPr>
      <w:tab/>
    </w:r>
    <w:r w:rsidR="00FF515D">
      <w:rPr>
        <w:rFonts w:ascii="Calibri" w:hAnsi="Calibri"/>
        <w:sz w:val="16"/>
        <w:szCs w:val="20"/>
        <w:lang w:val="en-US"/>
      </w:rPr>
      <w:tab/>
    </w:r>
    <w:r w:rsidR="00FF515D">
      <w:rPr>
        <w:rFonts w:ascii="Calibri" w:hAnsi="Calibri"/>
        <w:sz w:val="16"/>
        <w:szCs w:val="20"/>
        <w:lang w:val="en-US"/>
      </w:rPr>
      <w:tab/>
    </w:r>
    <w:r w:rsidR="00D05911" w:rsidRPr="00004F2B">
      <w:rPr>
        <w:rFonts w:ascii="Calibri" w:hAnsi="Calibri"/>
        <w:sz w:val="16"/>
        <w:szCs w:val="20"/>
      </w:rPr>
      <w:fldChar w:fldCharType="begin"/>
    </w:r>
    <w:r w:rsidR="00D05911" w:rsidRPr="00004F2B">
      <w:rPr>
        <w:rFonts w:ascii="Calibri" w:hAnsi="Calibri"/>
        <w:sz w:val="16"/>
        <w:szCs w:val="20"/>
      </w:rPr>
      <w:instrText xml:space="preserve"> PAGE   \* MERGEFORMAT </w:instrText>
    </w:r>
    <w:r w:rsidR="00D05911" w:rsidRPr="00004F2B">
      <w:rPr>
        <w:rFonts w:ascii="Calibri" w:hAnsi="Calibri"/>
        <w:sz w:val="16"/>
        <w:szCs w:val="20"/>
      </w:rPr>
      <w:fldChar w:fldCharType="separate"/>
    </w:r>
    <w:r w:rsidR="00705860">
      <w:rPr>
        <w:rFonts w:ascii="Calibri" w:hAnsi="Calibri"/>
        <w:noProof/>
        <w:sz w:val="16"/>
        <w:szCs w:val="20"/>
      </w:rPr>
      <w:t>1</w:t>
    </w:r>
    <w:r w:rsidR="00D05911" w:rsidRPr="00004F2B">
      <w:rPr>
        <w:rFonts w:ascii="Calibri" w:hAnsi="Calibri"/>
        <w:sz w:val="16"/>
        <w:szCs w:val="20"/>
      </w:rPr>
      <w:fldChar w:fldCharType="end"/>
    </w:r>
  </w:p>
  <w:p w:rsidR="00D05911" w:rsidRPr="009A572B" w:rsidRDefault="00D05911" w:rsidP="009A572B">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100" w:rsidRDefault="00B9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6A4F" w:rsidRDefault="00EE6A4F" w:rsidP="009A572B">
      <w:r>
        <w:separator/>
      </w:r>
    </w:p>
  </w:footnote>
  <w:footnote w:type="continuationSeparator" w:id="0">
    <w:p w:rsidR="00EE6A4F" w:rsidRDefault="00EE6A4F" w:rsidP="009A5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100" w:rsidRDefault="00B92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5911" w:rsidRDefault="00D05911">
    <w:pPr>
      <w:pStyle w:val="Header"/>
      <w:jc w:val="right"/>
    </w:pPr>
  </w:p>
  <w:p w:rsidR="00D05911" w:rsidRDefault="00D05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100" w:rsidRDefault="00B92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8"/>
      <w:numFmt w:val="upperLetter"/>
      <w:pStyle w:val="Heading8"/>
      <w:lvlText w:val="%1."/>
      <w:lvlJc w:val="left"/>
      <w:pPr>
        <w:tabs>
          <w:tab w:val="num" w:pos="3690"/>
        </w:tabs>
        <w:ind w:left="3690" w:hanging="360"/>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9"/>
    <w:lvl w:ilvl="0">
      <w:start w:val="5"/>
      <w:numFmt w:val="lowerLetter"/>
      <w:lvlText w:val="%1."/>
      <w:lvlJc w:val="left"/>
      <w:pPr>
        <w:tabs>
          <w:tab w:val="num" w:pos="0"/>
        </w:tabs>
        <w:ind w:left="0" w:firstLine="0"/>
      </w:pPr>
      <w:rPr>
        <w:rFonts w:ascii="Times New Roman" w:hAnsi="Times New Roman"/>
      </w:rPr>
    </w:lvl>
  </w:abstractNum>
  <w:abstractNum w:abstractNumId="3" w15:restartNumberingAfterBreak="0">
    <w:nsid w:val="00000004"/>
    <w:multiLevelType w:val="singleLevel"/>
    <w:tmpl w:val="00000004"/>
    <w:name w:val="WW8Num15"/>
    <w:lvl w:ilvl="0">
      <w:start w:val="6117"/>
      <w:numFmt w:val="bullet"/>
      <w:lvlText w:val=""/>
      <w:lvlJc w:val="left"/>
      <w:pPr>
        <w:tabs>
          <w:tab w:val="num" w:pos="720"/>
        </w:tabs>
        <w:ind w:left="720" w:hanging="360"/>
      </w:pPr>
      <w:rPr>
        <w:rFonts w:ascii="Wingdings" w:hAnsi="Wingdings" w:cs="Times New Roman"/>
      </w:rPr>
    </w:lvl>
  </w:abstractNum>
  <w:abstractNum w:abstractNumId="4" w15:restartNumberingAfterBreak="0">
    <w:nsid w:val="00000005"/>
    <w:multiLevelType w:val="singleLevel"/>
    <w:tmpl w:val="00000005"/>
    <w:name w:val="WW8Num17"/>
    <w:lvl w:ilvl="0">
      <w:start w:val="7"/>
      <w:numFmt w:val="bullet"/>
      <w:lvlText w:val=""/>
      <w:lvlJc w:val="left"/>
      <w:pPr>
        <w:tabs>
          <w:tab w:val="num" w:pos="-180"/>
        </w:tabs>
        <w:ind w:left="180" w:hanging="360"/>
      </w:pPr>
      <w:rPr>
        <w:rFonts w:ascii="Wingdings" w:hAnsi="Wingdings" w:cs="Times New Roman"/>
      </w:rPr>
    </w:lvl>
  </w:abstractNum>
  <w:abstractNum w:abstractNumId="5" w15:restartNumberingAfterBreak="0">
    <w:nsid w:val="00000006"/>
    <w:multiLevelType w:val="singleLevel"/>
    <w:tmpl w:val="00000006"/>
    <w:name w:val="WW8Num19"/>
    <w:lvl w:ilvl="0">
      <w:start w:val="1"/>
      <w:numFmt w:val="upperLetter"/>
      <w:lvlText w:val="%1."/>
      <w:lvlJc w:val="left"/>
      <w:pPr>
        <w:tabs>
          <w:tab w:val="num" w:pos="720"/>
        </w:tabs>
        <w:ind w:left="720" w:hanging="360"/>
      </w:pPr>
    </w:lvl>
  </w:abstractNum>
  <w:abstractNum w:abstractNumId="6" w15:restartNumberingAfterBreak="0">
    <w:nsid w:val="00000007"/>
    <w:multiLevelType w:val="singleLevel"/>
    <w:tmpl w:val="00000007"/>
    <w:name w:val="WW8Num21"/>
    <w:lvl w:ilvl="0">
      <w:start w:val="2"/>
      <w:numFmt w:val="decimal"/>
      <w:lvlText w:val="%1."/>
      <w:lvlJc w:val="left"/>
      <w:pPr>
        <w:tabs>
          <w:tab w:val="num" w:pos="1080"/>
        </w:tabs>
        <w:ind w:left="1080" w:hanging="360"/>
      </w:pPr>
    </w:lvl>
  </w:abstractNum>
  <w:abstractNum w:abstractNumId="7" w15:restartNumberingAfterBreak="0">
    <w:nsid w:val="00000008"/>
    <w:multiLevelType w:val="singleLevel"/>
    <w:tmpl w:val="00000008"/>
    <w:name w:val="WW8Num22"/>
    <w:lvl w:ilvl="0">
      <w:start w:val="2"/>
      <w:numFmt w:val="upperLetter"/>
      <w:lvlText w:val="%1."/>
      <w:lvlJc w:val="left"/>
      <w:pPr>
        <w:tabs>
          <w:tab w:val="num" w:pos="720"/>
        </w:tabs>
        <w:ind w:left="720" w:hanging="360"/>
      </w:pPr>
    </w:lvl>
  </w:abstractNum>
  <w:abstractNum w:abstractNumId="8" w15:restartNumberingAfterBreak="0">
    <w:nsid w:val="00000009"/>
    <w:multiLevelType w:val="singleLevel"/>
    <w:tmpl w:val="00000009"/>
    <w:name w:val="WW8Num26"/>
    <w:lvl w:ilvl="0">
      <w:start w:val="5"/>
      <w:numFmt w:val="decimal"/>
      <w:lvlText w:val="%1."/>
      <w:lvlJc w:val="left"/>
      <w:pPr>
        <w:tabs>
          <w:tab w:val="num" w:pos="1080"/>
        </w:tabs>
        <w:ind w:left="1080" w:hanging="360"/>
      </w:pPr>
    </w:lvl>
  </w:abstractNum>
  <w:abstractNum w:abstractNumId="9" w15:restartNumberingAfterBreak="0">
    <w:nsid w:val="0000000A"/>
    <w:multiLevelType w:val="singleLevel"/>
    <w:tmpl w:val="0000000A"/>
    <w:name w:val="WW8Num27"/>
    <w:lvl w:ilvl="0">
      <w:start w:val="2"/>
      <w:numFmt w:val="decimal"/>
      <w:lvlText w:val="%1."/>
      <w:lvlJc w:val="left"/>
      <w:pPr>
        <w:tabs>
          <w:tab w:val="num" w:pos="1080"/>
        </w:tabs>
        <w:ind w:left="1080" w:hanging="360"/>
      </w:pPr>
      <w:rPr>
        <w:color w:val="auto"/>
      </w:rPr>
    </w:lvl>
  </w:abstractNum>
  <w:abstractNum w:abstractNumId="10" w15:restartNumberingAfterBreak="0">
    <w:nsid w:val="0000000B"/>
    <w:multiLevelType w:val="singleLevel"/>
    <w:tmpl w:val="0000000B"/>
    <w:name w:val="WW8Num29"/>
    <w:lvl w:ilvl="0">
      <w:start w:val="2"/>
      <w:numFmt w:val="upperLetter"/>
      <w:lvlText w:val="%1."/>
      <w:lvlJc w:val="left"/>
      <w:pPr>
        <w:tabs>
          <w:tab w:val="num" w:pos="720"/>
        </w:tabs>
        <w:ind w:left="720" w:hanging="360"/>
      </w:pPr>
    </w:lvl>
  </w:abstractNum>
  <w:abstractNum w:abstractNumId="11" w15:restartNumberingAfterBreak="0">
    <w:nsid w:val="0000000C"/>
    <w:multiLevelType w:val="singleLevel"/>
    <w:tmpl w:val="0000000C"/>
    <w:name w:val="WW8Num32"/>
    <w:lvl w:ilvl="0">
      <w:start w:val="2"/>
      <w:numFmt w:val="upperLetter"/>
      <w:lvlText w:val="%1."/>
      <w:lvlJc w:val="left"/>
      <w:pPr>
        <w:tabs>
          <w:tab w:val="num" w:pos="720"/>
        </w:tabs>
        <w:ind w:left="720" w:hanging="360"/>
      </w:pPr>
    </w:lvl>
  </w:abstractNum>
  <w:abstractNum w:abstractNumId="12" w15:restartNumberingAfterBreak="0">
    <w:nsid w:val="007B17A1"/>
    <w:multiLevelType w:val="hybridMultilevel"/>
    <w:tmpl w:val="E18A1CF8"/>
    <w:lvl w:ilvl="0" w:tplc="04090015">
      <w:start w:val="1"/>
      <w:numFmt w:val="upperLetter"/>
      <w:lvlText w:val="%1."/>
      <w:lvlJc w:val="left"/>
      <w:pPr>
        <w:ind w:left="468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9A2DAC"/>
    <w:multiLevelType w:val="hybridMultilevel"/>
    <w:tmpl w:val="CD2A39B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 w15:restartNumberingAfterBreak="0">
    <w:nsid w:val="022270A3"/>
    <w:multiLevelType w:val="hybridMultilevel"/>
    <w:tmpl w:val="9072FD06"/>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65D44F7"/>
    <w:multiLevelType w:val="hybridMultilevel"/>
    <w:tmpl w:val="C19609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370629"/>
    <w:multiLevelType w:val="hybridMultilevel"/>
    <w:tmpl w:val="6DC833C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AA9215E"/>
    <w:multiLevelType w:val="hybridMultilevel"/>
    <w:tmpl w:val="3DAE8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1F3397"/>
    <w:multiLevelType w:val="hybridMultilevel"/>
    <w:tmpl w:val="2DC0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5C520F"/>
    <w:multiLevelType w:val="hybridMultilevel"/>
    <w:tmpl w:val="BA586A9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3D0FA0"/>
    <w:multiLevelType w:val="hybridMultilevel"/>
    <w:tmpl w:val="80F2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97442B"/>
    <w:multiLevelType w:val="hybridMultilevel"/>
    <w:tmpl w:val="B4C0D594"/>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1E8125E"/>
    <w:multiLevelType w:val="hybridMultilevel"/>
    <w:tmpl w:val="C70E0E14"/>
    <w:lvl w:ilvl="0" w:tplc="4BE4C62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06678E"/>
    <w:multiLevelType w:val="hybridMultilevel"/>
    <w:tmpl w:val="147EAC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84348D"/>
    <w:multiLevelType w:val="hybridMultilevel"/>
    <w:tmpl w:val="56B271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936E7C"/>
    <w:multiLevelType w:val="hybridMultilevel"/>
    <w:tmpl w:val="6DC833C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9DB26B3"/>
    <w:multiLevelType w:val="hybridMultilevel"/>
    <w:tmpl w:val="B6403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1C66D2"/>
    <w:multiLevelType w:val="hybridMultilevel"/>
    <w:tmpl w:val="9D403FC6"/>
    <w:lvl w:ilvl="0" w:tplc="F7FC455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08665C"/>
    <w:multiLevelType w:val="hybridMultilevel"/>
    <w:tmpl w:val="8BF0E6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3473DC"/>
    <w:multiLevelType w:val="hybridMultilevel"/>
    <w:tmpl w:val="6DC833C0"/>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5653123"/>
    <w:multiLevelType w:val="hybridMultilevel"/>
    <w:tmpl w:val="B440ACFA"/>
    <w:lvl w:ilvl="0" w:tplc="42A8AAE0">
      <w:start w:val="1"/>
      <w:numFmt w:val="bullet"/>
      <w:lvlText w:val=""/>
      <w:lvlJc w:val="left"/>
      <w:pPr>
        <w:ind w:left="720" w:hanging="360"/>
      </w:pPr>
      <w:rPr>
        <w:rFonts w:ascii="Symbol" w:eastAsia="Times-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1008E4"/>
    <w:multiLevelType w:val="hybridMultilevel"/>
    <w:tmpl w:val="C76282DA"/>
    <w:lvl w:ilvl="0" w:tplc="FFFFFFFF">
      <w:start w:val="1"/>
      <w:numFmt w:val="bullet"/>
      <w:lvlText w:val=""/>
      <w:lvlJc w:val="left"/>
      <w:pPr>
        <w:ind w:left="1485" w:hanging="360"/>
      </w:pPr>
      <w:rPr>
        <w:rFonts w:ascii="Symbol" w:hAnsi="Symbol" w:hint="default"/>
        <w:color w:val="auto"/>
      </w:rPr>
    </w:lvl>
    <w:lvl w:ilvl="1" w:tplc="FFFFFFFF" w:tentative="1">
      <w:start w:val="1"/>
      <w:numFmt w:val="bullet"/>
      <w:lvlText w:val="o"/>
      <w:lvlJc w:val="left"/>
      <w:pPr>
        <w:ind w:left="2205" w:hanging="360"/>
      </w:pPr>
      <w:rPr>
        <w:rFonts w:ascii="Courier New" w:hAnsi="Courier New" w:cs="Futura-Bold"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Futura-Bold"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Futura-Bold" w:hint="default"/>
      </w:rPr>
    </w:lvl>
    <w:lvl w:ilvl="8" w:tplc="FFFFFFFF" w:tentative="1">
      <w:start w:val="1"/>
      <w:numFmt w:val="bullet"/>
      <w:lvlText w:val=""/>
      <w:lvlJc w:val="left"/>
      <w:pPr>
        <w:ind w:left="7245" w:hanging="360"/>
      </w:pPr>
      <w:rPr>
        <w:rFonts w:ascii="Wingdings" w:hAnsi="Wingdings" w:hint="default"/>
      </w:rPr>
    </w:lvl>
  </w:abstractNum>
  <w:abstractNum w:abstractNumId="32" w15:restartNumberingAfterBreak="0">
    <w:nsid w:val="3F5866FC"/>
    <w:multiLevelType w:val="hybridMultilevel"/>
    <w:tmpl w:val="5D5E4AF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3" w15:restartNumberingAfterBreak="0">
    <w:nsid w:val="41DE2AEA"/>
    <w:multiLevelType w:val="hybridMultilevel"/>
    <w:tmpl w:val="80F2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AD2F4E"/>
    <w:multiLevelType w:val="hybridMultilevel"/>
    <w:tmpl w:val="B6403D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663DD8"/>
    <w:multiLevelType w:val="hybridMultilevel"/>
    <w:tmpl w:val="1682B696"/>
    <w:lvl w:ilvl="0" w:tplc="C8448ACC">
      <w:start w:val="1"/>
      <w:numFmt w:val="decimal"/>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6" w15:restartNumberingAfterBreak="0">
    <w:nsid w:val="608E67C0"/>
    <w:multiLevelType w:val="hybridMultilevel"/>
    <w:tmpl w:val="147EAC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40453"/>
    <w:multiLevelType w:val="hybridMultilevel"/>
    <w:tmpl w:val="DC3CA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F51972"/>
    <w:multiLevelType w:val="hybridMultilevel"/>
    <w:tmpl w:val="CBA06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1665A"/>
    <w:multiLevelType w:val="hybridMultilevel"/>
    <w:tmpl w:val="DF04481E"/>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43026E9"/>
    <w:multiLevelType w:val="hybridMultilevel"/>
    <w:tmpl w:val="CE92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EE2F38"/>
    <w:multiLevelType w:val="hybridMultilevel"/>
    <w:tmpl w:val="17D0E8E0"/>
    <w:lvl w:ilvl="0" w:tplc="55621D9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97A51"/>
    <w:multiLevelType w:val="hybridMultilevel"/>
    <w:tmpl w:val="80388D74"/>
    <w:lvl w:ilvl="0" w:tplc="7BCA6F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5B4018"/>
    <w:multiLevelType w:val="hybridMultilevel"/>
    <w:tmpl w:val="8CDECD1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C3440A"/>
    <w:multiLevelType w:val="hybridMultilevel"/>
    <w:tmpl w:val="2DC0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12A72"/>
    <w:multiLevelType w:val="hybridMultilevel"/>
    <w:tmpl w:val="38A2F4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7B0C581B"/>
    <w:multiLevelType w:val="hybridMultilevel"/>
    <w:tmpl w:val="79E837CA"/>
    <w:lvl w:ilvl="0" w:tplc="FFFFFFFF">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2160" w:hanging="360"/>
      </w:pPr>
      <w:rPr>
        <w:rFonts w:ascii="Courier New" w:hAnsi="Courier New" w:cs="Futura-Bold"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Futura-Bold"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Futura-Bold"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7DE508CC"/>
    <w:multiLevelType w:val="hybridMultilevel"/>
    <w:tmpl w:val="BD141CBE"/>
    <w:lvl w:ilvl="0" w:tplc="7BCA6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36"/>
  </w:num>
  <w:num w:numId="4">
    <w:abstractNumId w:val="13"/>
  </w:num>
  <w:num w:numId="5">
    <w:abstractNumId w:val="45"/>
  </w:num>
  <w:num w:numId="6">
    <w:abstractNumId w:val="27"/>
  </w:num>
  <w:num w:numId="7">
    <w:abstractNumId w:val="8"/>
  </w:num>
  <w:num w:numId="8">
    <w:abstractNumId w:val="24"/>
  </w:num>
  <w:num w:numId="9">
    <w:abstractNumId w:val="12"/>
  </w:num>
  <w:num w:numId="10">
    <w:abstractNumId w:val="19"/>
  </w:num>
  <w:num w:numId="11">
    <w:abstractNumId w:val="15"/>
  </w:num>
  <w:num w:numId="12">
    <w:abstractNumId w:val="38"/>
  </w:num>
  <w:num w:numId="13">
    <w:abstractNumId w:val="30"/>
  </w:num>
  <w:num w:numId="14">
    <w:abstractNumId w:val="28"/>
  </w:num>
  <w:num w:numId="15">
    <w:abstractNumId w:val="17"/>
  </w:num>
  <w:num w:numId="16">
    <w:abstractNumId w:val="37"/>
  </w:num>
  <w:num w:numId="17">
    <w:abstractNumId w:val="33"/>
  </w:num>
  <w:num w:numId="18">
    <w:abstractNumId w:val="34"/>
  </w:num>
  <w:num w:numId="19">
    <w:abstractNumId w:val="41"/>
  </w:num>
  <w:num w:numId="20">
    <w:abstractNumId w:val="26"/>
  </w:num>
  <w:num w:numId="21">
    <w:abstractNumId w:val="23"/>
  </w:num>
  <w:num w:numId="22">
    <w:abstractNumId w:val="47"/>
  </w:num>
  <w:num w:numId="23">
    <w:abstractNumId w:val="40"/>
  </w:num>
  <w:num w:numId="24">
    <w:abstractNumId w:val="29"/>
  </w:num>
  <w:num w:numId="25">
    <w:abstractNumId w:val="18"/>
  </w:num>
  <w:num w:numId="26">
    <w:abstractNumId w:val="22"/>
  </w:num>
  <w:num w:numId="27">
    <w:abstractNumId w:val="20"/>
  </w:num>
  <w:num w:numId="28">
    <w:abstractNumId w:val="14"/>
  </w:num>
  <w:num w:numId="29">
    <w:abstractNumId w:val="16"/>
  </w:num>
  <w:num w:numId="30">
    <w:abstractNumId w:val="21"/>
  </w:num>
  <w:num w:numId="31">
    <w:abstractNumId w:val="42"/>
  </w:num>
  <w:num w:numId="32">
    <w:abstractNumId w:val="44"/>
  </w:num>
  <w:num w:numId="33">
    <w:abstractNumId w:val="31"/>
  </w:num>
  <w:num w:numId="34">
    <w:abstractNumId w:val="46"/>
  </w:num>
  <w:num w:numId="35">
    <w:abstractNumId w:val="43"/>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2"/>
  </w:num>
  <w:num w:numId="39">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proofState w:spelling="clean" w:grammar="clean"/>
  <w:documentProtection w:edit="forms" w:enforcement="0"/>
  <w:defaultTabStop w:val="720"/>
  <w:drawingGridHorizontalSpacing w:val="120"/>
  <w:drawingGridVerticalSpacing w:val="0"/>
  <w:displayHorizontalDrawingGridEvery w:val="0"/>
  <w:displayVerticalDrawingGridEvery w:val="0"/>
  <w:characterSpacingControl w:val="compressPunctuation"/>
  <w:savePreviewPicture/>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43"/>
    <w:rsid w:val="00000E79"/>
    <w:rsid w:val="00002660"/>
    <w:rsid w:val="000028EF"/>
    <w:rsid w:val="00002B8A"/>
    <w:rsid w:val="00003ADC"/>
    <w:rsid w:val="00004F2B"/>
    <w:rsid w:val="00006062"/>
    <w:rsid w:val="00012799"/>
    <w:rsid w:val="00014CDF"/>
    <w:rsid w:val="00014FA5"/>
    <w:rsid w:val="00016E0E"/>
    <w:rsid w:val="0002020C"/>
    <w:rsid w:val="0002097C"/>
    <w:rsid w:val="00021F27"/>
    <w:rsid w:val="00022EBF"/>
    <w:rsid w:val="00023CF5"/>
    <w:rsid w:val="000243A4"/>
    <w:rsid w:val="00024731"/>
    <w:rsid w:val="00024898"/>
    <w:rsid w:val="0002773F"/>
    <w:rsid w:val="00027BAC"/>
    <w:rsid w:val="000301DF"/>
    <w:rsid w:val="000315F1"/>
    <w:rsid w:val="00032D70"/>
    <w:rsid w:val="0003531B"/>
    <w:rsid w:val="000359CD"/>
    <w:rsid w:val="000365DF"/>
    <w:rsid w:val="00036D4C"/>
    <w:rsid w:val="00037B57"/>
    <w:rsid w:val="00040E90"/>
    <w:rsid w:val="00041D52"/>
    <w:rsid w:val="0004239A"/>
    <w:rsid w:val="000424E7"/>
    <w:rsid w:val="000434BF"/>
    <w:rsid w:val="0004442D"/>
    <w:rsid w:val="000452E7"/>
    <w:rsid w:val="00045D95"/>
    <w:rsid w:val="00046187"/>
    <w:rsid w:val="000468E3"/>
    <w:rsid w:val="00051F33"/>
    <w:rsid w:val="0005456C"/>
    <w:rsid w:val="000564DD"/>
    <w:rsid w:val="00056D44"/>
    <w:rsid w:val="00056FE6"/>
    <w:rsid w:val="00060CA5"/>
    <w:rsid w:val="000614B1"/>
    <w:rsid w:val="00062688"/>
    <w:rsid w:val="0006295C"/>
    <w:rsid w:val="0006397C"/>
    <w:rsid w:val="000660F2"/>
    <w:rsid w:val="00067919"/>
    <w:rsid w:val="0007397F"/>
    <w:rsid w:val="00075A58"/>
    <w:rsid w:val="000821EA"/>
    <w:rsid w:val="00082C2D"/>
    <w:rsid w:val="00082FD7"/>
    <w:rsid w:val="0008550F"/>
    <w:rsid w:val="00091295"/>
    <w:rsid w:val="00091CC8"/>
    <w:rsid w:val="00092681"/>
    <w:rsid w:val="00093CA6"/>
    <w:rsid w:val="00094FB9"/>
    <w:rsid w:val="00095B46"/>
    <w:rsid w:val="000A029E"/>
    <w:rsid w:val="000A3050"/>
    <w:rsid w:val="000A4837"/>
    <w:rsid w:val="000B56EA"/>
    <w:rsid w:val="000B752B"/>
    <w:rsid w:val="000B7C95"/>
    <w:rsid w:val="000C0D83"/>
    <w:rsid w:val="000C3305"/>
    <w:rsid w:val="000C43EF"/>
    <w:rsid w:val="000C4672"/>
    <w:rsid w:val="000C602A"/>
    <w:rsid w:val="000C70E2"/>
    <w:rsid w:val="000D20F0"/>
    <w:rsid w:val="000D2E09"/>
    <w:rsid w:val="000D398F"/>
    <w:rsid w:val="000D3DE7"/>
    <w:rsid w:val="000D7B11"/>
    <w:rsid w:val="000D7E2F"/>
    <w:rsid w:val="000E0043"/>
    <w:rsid w:val="000E33E5"/>
    <w:rsid w:val="000E397A"/>
    <w:rsid w:val="000E7061"/>
    <w:rsid w:val="000E78D0"/>
    <w:rsid w:val="000F0C98"/>
    <w:rsid w:val="000F2FA4"/>
    <w:rsid w:val="000F5E8F"/>
    <w:rsid w:val="00101246"/>
    <w:rsid w:val="00101B6F"/>
    <w:rsid w:val="00101D9A"/>
    <w:rsid w:val="0010420C"/>
    <w:rsid w:val="0010709A"/>
    <w:rsid w:val="001146CF"/>
    <w:rsid w:val="0011743C"/>
    <w:rsid w:val="001206B0"/>
    <w:rsid w:val="00120E0D"/>
    <w:rsid w:val="001210B8"/>
    <w:rsid w:val="00121C66"/>
    <w:rsid w:val="00122305"/>
    <w:rsid w:val="0012293D"/>
    <w:rsid w:val="00125F8A"/>
    <w:rsid w:val="00126098"/>
    <w:rsid w:val="00127947"/>
    <w:rsid w:val="001316E9"/>
    <w:rsid w:val="001325CC"/>
    <w:rsid w:val="0013381B"/>
    <w:rsid w:val="00133913"/>
    <w:rsid w:val="00133ED7"/>
    <w:rsid w:val="00134097"/>
    <w:rsid w:val="00135732"/>
    <w:rsid w:val="00137015"/>
    <w:rsid w:val="00137FBC"/>
    <w:rsid w:val="00140845"/>
    <w:rsid w:val="00141175"/>
    <w:rsid w:val="00141FD8"/>
    <w:rsid w:val="00142BA5"/>
    <w:rsid w:val="00142C59"/>
    <w:rsid w:val="00143009"/>
    <w:rsid w:val="00143B3F"/>
    <w:rsid w:val="001444A2"/>
    <w:rsid w:val="001565D8"/>
    <w:rsid w:val="001603D8"/>
    <w:rsid w:val="00161913"/>
    <w:rsid w:val="00161AB1"/>
    <w:rsid w:val="00164B0F"/>
    <w:rsid w:val="00164DBE"/>
    <w:rsid w:val="00172882"/>
    <w:rsid w:val="00172BF0"/>
    <w:rsid w:val="00174C72"/>
    <w:rsid w:val="00176775"/>
    <w:rsid w:val="00183C8E"/>
    <w:rsid w:val="00184B6E"/>
    <w:rsid w:val="001866E4"/>
    <w:rsid w:val="0019212E"/>
    <w:rsid w:val="00192ED4"/>
    <w:rsid w:val="0019548C"/>
    <w:rsid w:val="00197EC8"/>
    <w:rsid w:val="001A14AD"/>
    <w:rsid w:val="001A318F"/>
    <w:rsid w:val="001A4896"/>
    <w:rsid w:val="001A5783"/>
    <w:rsid w:val="001A5838"/>
    <w:rsid w:val="001B1B3A"/>
    <w:rsid w:val="001B1FCF"/>
    <w:rsid w:val="001B3500"/>
    <w:rsid w:val="001B658A"/>
    <w:rsid w:val="001B71D6"/>
    <w:rsid w:val="001B74FB"/>
    <w:rsid w:val="001C2AB7"/>
    <w:rsid w:val="001C34E2"/>
    <w:rsid w:val="001C37D3"/>
    <w:rsid w:val="001C5266"/>
    <w:rsid w:val="001C5437"/>
    <w:rsid w:val="001D2BBC"/>
    <w:rsid w:val="001D2F94"/>
    <w:rsid w:val="001D50B3"/>
    <w:rsid w:val="001D621B"/>
    <w:rsid w:val="001E1494"/>
    <w:rsid w:val="001E1BC0"/>
    <w:rsid w:val="001E3AA3"/>
    <w:rsid w:val="001E6C23"/>
    <w:rsid w:val="001F0434"/>
    <w:rsid w:val="001F23BB"/>
    <w:rsid w:val="001F28DB"/>
    <w:rsid w:val="001F3A8B"/>
    <w:rsid w:val="001F50F0"/>
    <w:rsid w:val="001F73B5"/>
    <w:rsid w:val="0020459A"/>
    <w:rsid w:val="00206F3C"/>
    <w:rsid w:val="00207343"/>
    <w:rsid w:val="00211338"/>
    <w:rsid w:val="002115A6"/>
    <w:rsid w:val="00212D3B"/>
    <w:rsid w:val="00213202"/>
    <w:rsid w:val="00213B68"/>
    <w:rsid w:val="002142C7"/>
    <w:rsid w:val="0021591F"/>
    <w:rsid w:val="002209D2"/>
    <w:rsid w:val="002212CA"/>
    <w:rsid w:val="00223A0E"/>
    <w:rsid w:val="00223B67"/>
    <w:rsid w:val="00223FA7"/>
    <w:rsid w:val="002240D2"/>
    <w:rsid w:val="00224903"/>
    <w:rsid w:val="002250DB"/>
    <w:rsid w:val="0022631B"/>
    <w:rsid w:val="002279D4"/>
    <w:rsid w:val="0023003A"/>
    <w:rsid w:val="002312E4"/>
    <w:rsid w:val="00231BC4"/>
    <w:rsid w:val="00234871"/>
    <w:rsid w:val="00235B2C"/>
    <w:rsid w:val="00235BBC"/>
    <w:rsid w:val="002376BB"/>
    <w:rsid w:val="002420EA"/>
    <w:rsid w:val="00242C8C"/>
    <w:rsid w:val="002457DB"/>
    <w:rsid w:val="002463B4"/>
    <w:rsid w:val="00247660"/>
    <w:rsid w:val="00250C12"/>
    <w:rsid w:val="00251D5C"/>
    <w:rsid w:val="0025203F"/>
    <w:rsid w:val="00252C3F"/>
    <w:rsid w:val="002544EB"/>
    <w:rsid w:val="00257418"/>
    <w:rsid w:val="002604E9"/>
    <w:rsid w:val="002612BD"/>
    <w:rsid w:val="002613EB"/>
    <w:rsid w:val="0026511F"/>
    <w:rsid w:val="00265274"/>
    <w:rsid w:val="00270A62"/>
    <w:rsid w:val="0027162A"/>
    <w:rsid w:val="00272A79"/>
    <w:rsid w:val="002743B0"/>
    <w:rsid w:val="00275627"/>
    <w:rsid w:val="00280030"/>
    <w:rsid w:val="00282590"/>
    <w:rsid w:val="00283FE6"/>
    <w:rsid w:val="002844AF"/>
    <w:rsid w:val="00284F00"/>
    <w:rsid w:val="002860BB"/>
    <w:rsid w:val="00287EB4"/>
    <w:rsid w:val="00291164"/>
    <w:rsid w:val="00292D62"/>
    <w:rsid w:val="002A47AD"/>
    <w:rsid w:val="002A5690"/>
    <w:rsid w:val="002A6767"/>
    <w:rsid w:val="002B3AA5"/>
    <w:rsid w:val="002B41C8"/>
    <w:rsid w:val="002B455C"/>
    <w:rsid w:val="002B5D77"/>
    <w:rsid w:val="002B5E04"/>
    <w:rsid w:val="002B696B"/>
    <w:rsid w:val="002B6F6B"/>
    <w:rsid w:val="002C1AD4"/>
    <w:rsid w:val="002C21D4"/>
    <w:rsid w:val="002C484C"/>
    <w:rsid w:val="002C50ED"/>
    <w:rsid w:val="002D12BC"/>
    <w:rsid w:val="002D13F2"/>
    <w:rsid w:val="002D3D25"/>
    <w:rsid w:val="002D55BD"/>
    <w:rsid w:val="002D55E3"/>
    <w:rsid w:val="002D57A9"/>
    <w:rsid w:val="002D751D"/>
    <w:rsid w:val="002D7775"/>
    <w:rsid w:val="002E045A"/>
    <w:rsid w:val="002E0A73"/>
    <w:rsid w:val="002E2340"/>
    <w:rsid w:val="002E3A5E"/>
    <w:rsid w:val="002E60C4"/>
    <w:rsid w:val="002E73C9"/>
    <w:rsid w:val="002F100F"/>
    <w:rsid w:val="002F107D"/>
    <w:rsid w:val="002F27D0"/>
    <w:rsid w:val="002F3F38"/>
    <w:rsid w:val="002F6809"/>
    <w:rsid w:val="003000E8"/>
    <w:rsid w:val="00300C63"/>
    <w:rsid w:val="003024F7"/>
    <w:rsid w:val="003043B3"/>
    <w:rsid w:val="003046BB"/>
    <w:rsid w:val="0030548C"/>
    <w:rsid w:val="00305F35"/>
    <w:rsid w:val="00307ACD"/>
    <w:rsid w:val="00307AE2"/>
    <w:rsid w:val="00310FE2"/>
    <w:rsid w:val="00311761"/>
    <w:rsid w:val="00313A43"/>
    <w:rsid w:val="00314BB0"/>
    <w:rsid w:val="00314F28"/>
    <w:rsid w:val="003177A5"/>
    <w:rsid w:val="00320CC2"/>
    <w:rsid w:val="003229AE"/>
    <w:rsid w:val="00324350"/>
    <w:rsid w:val="00325493"/>
    <w:rsid w:val="0032655D"/>
    <w:rsid w:val="003309B3"/>
    <w:rsid w:val="00330C2B"/>
    <w:rsid w:val="0033645F"/>
    <w:rsid w:val="0034053E"/>
    <w:rsid w:val="00341860"/>
    <w:rsid w:val="00347175"/>
    <w:rsid w:val="003515DF"/>
    <w:rsid w:val="00353314"/>
    <w:rsid w:val="0035406F"/>
    <w:rsid w:val="00354920"/>
    <w:rsid w:val="00354A40"/>
    <w:rsid w:val="00355749"/>
    <w:rsid w:val="00355BC0"/>
    <w:rsid w:val="00356FA1"/>
    <w:rsid w:val="0036082A"/>
    <w:rsid w:val="003617D1"/>
    <w:rsid w:val="00362DCF"/>
    <w:rsid w:val="0036324B"/>
    <w:rsid w:val="00363A84"/>
    <w:rsid w:val="0036793D"/>
    <w:rsid w:val="003679F8"/>
    <w:rsid w:val="003737C3"/>
    <w:rsid w:val="00373AA7"/>
    <w:rsid w:val="00374C23"/>
    <w:rsid w:val="003761A8"/>
    <w:rsid w:val="0038050D"/>
    <w:rsid w:val="0038149E"/>
    <w:rsid w:val="00386498"/>
    <w:rsid w:val="00386CC9"/>
    <w:rsid w:val="00386DB4"/>
    <w:rsid w:val="00387858"/>
    <w:rsid w:val="003908C1"/>
    <w:rsid w:val="00391CBD"/>
    <w:rsid w:val="00392769"/>
    <w:rsid w:val="00395010"/>
    <w:rsid w:val="0039648B"/>
    <w:rsid w:val="003A19B9"/>
    <w:rsid w:val="003A2E49"/>
    <w:rsid w:val="003A4AA8"/>
    <w:rsid w:val="003A7EFA"/>
    <w:rsid w:val="003B04CE"/>
    <w:rsid w:val="003B14F4"/>
    <w:rsid w:val="003B25D7"/>
    <w:rsid w:val="003B3C95"/>
    <w:rsid w:val="003B4469"/>
    <w:rsid w:val="003B53A8"/>
    <w:rsid w:val="003C0EA4"/>
    <w:rsid w:val="003C4D6A"/>
    <w:rsid w:val="003D2BBB"/>
    <w:rsid w:val="003D2CCE"/>
    <w:rsid w:val="003D4568"/>
    <w:rsid w:val="003D4B29"/>
    <w:rsid w:val="003D7277"/>
    <w:rsid w:val="003D7BE3"/>
    <w:rsid w:val="003E070A"/>
    <w:rsid w:val="003E15F1"/>
    <w:rsid w:val="003E3FFC"/>
    <w:rsid w:val="003E4976"/>
    <w:rsid w:val="003F1E7C"/>
    <w:rsid w:val="003F254D"/>
    <w:rsid w:val="003F489B"/>
    <w:rsid w:val="003F4C34"/>
    <w:rsid w:val="0040423B"/>
    <w:rsid w:val="004042B1"/>
    <w:rsid w:val="00405E4D"/>
    <w:rsid w:val="004079EE"/>
    <w:rsid w:val="00410B01"/>
    <w:rsid w:val="0041158B"/>
    <w:rsid w:val="004115AB"/>
    <w:rsid w:val="00411A14"/>
    <w:rsid w:val="00412B0B"/>
    <w:rsid w:val="00413A23"/>
    <w:rsid w:val="004162B1"/>
    <w:rsid w:val="00416671"/>
    <w:rsid w:val="00420EF8"/>
    <w:rsid w:val="00420F89"/>
    <w:rsid w:val="00421A0C"/>
    <w:rsid w:val="004255FC"/>
    <w:rsid w:val="004257C8"/>
    <w:rsid w:val="00426561"/>
    <w:rsid w:val="004320C5"/>
    <w:rsid w:val="00433E73"/>
    <w:rsid w:val="00435749"/>
    <w:rsid w:val="00436356"/>
    <w:rsid w:val="004429D6"/>
    <w:rsid w:val="004440A0"/>
    <w:rsid w:val="00444289"/>
    <w:rsid w:val="00450923"/>
    <w:rsid w:val="0045386F"/>
    <w:rsid w:val="004547F9"/>
    <w:rsid w:val="00455828"/>
    <w:rsid w:val="0045654F"/>
    <w:rsid w:val="00456CE3"/>
    <w:rsid w:val="004604FA"/>
    <w:rsid w:val="004638D2"/>
    <w:rsid w:val="00463CBF"/>
    <w:rsid w:val="00471829"/>
    <w:rsid w:val="004748FB"/>
    <w:rsid w:val="00476EA7"/>
    <w:rsid w:val="00481A4B"/>
    <w:rsid w:val="004828C3"/>
    <w:rsid w:val="00482C1D"/>
    <w:rsid w:val="00484156"/>
    <w:rsid w:val="00484416"/>
    <w:rsid w:val="00484824"/>
    <w:rsid w:val="00484861"/>
    <w:rsid w:val="00486187"/>
    <w:rsid w:val="00486528"/>
    <w:rsid w:val="004868FC"/>
    <w:rsid w:val="00487FA7"/>
    <w:rsid w:val="00490873"/>
    <w:rsid w:val="00490AF4"/>
    <w:rsid w:val="00491404"/>
    <w:rsid w:val="004940B2"/>
    <w:rsid w:val="004951E1"/>
    <w:rsid w:val="004955DC"/>
    <w:rsid w:val="00495A9F"/>
    <w:rsid w:val="00496C05"/>
    <w:rsid w:val="004A137F"/>
    <w:rsid w:val="004A260B"/>
    <w:rsid w:val="004A3942"/>
    <w:rsid w:val="004A452F"/>
    <w:rsid w:val="004A524A"/>
    <w:rsid w:val="004A6BDD"/>
    <w:rsid w:val="004A6E7D"/>
    <w:rsid w:val="004B07B0"/>
    <w:rsid w:val="004B2078"/>
    <w:rsid w:val="004B4A01"/>
    <w:rsid w:val="004B5859"/>
    <w:rsid w:val="004B5A31"/>
    <w:rsid w:val="004B61DC"/>
    <w:rsid w:val="004B6E00"/>
    <w:rsid w:val="004C0E01"/>
    <w:rsid w:val="004C1AED"/>
    <w:rsid w:val="004C4169"/>
    <w:rsid w:val="004C6DDD"/>
    <w:rsid w:val="004C71E5"/>
    <w:rsid w:val="004C74E0"/>
    <w:rsid w:val="004D13FE"/>
    <w:rsid w:val="004D23C2"/>
    <w:rsid w:val="004D3355"/>
    <w:rsid w:val="004D4A7F"/>
    <w:rsid w:val="004D5250"/>
    <w:rsid w:val="004D6772"/>
    <w:rsid w:val="004D73E0"/>
    <w:rsid w:val="004D7854"/>
    <w:rsid w:val="004D7E8A"/>
    <w:rsid w:val="004E0AFD"/>
    <w:rsid w:val="004E4187"/>
    <w:rsid w:val="004E46D4"/>
    <w:rsid w:val="004E46E8"/>
    <w:rsid w:val="004E5ED3"/>
    <w:rsid w:val="004E7083"/>
    <w:rsid w:val="004F20CF"/>
    <w:rsid w:val="004F2720"/>
    <w:rsid w:val="004F2C50"/>
    <w:rsid w:val="004F3C93"/>
    <w:rsid w:val="004F5AD4"/>
    <w:rsid w:val="005003BC"/>
    <w:rsid w:val="00501713"/>
    <w:rsid w:val="00501BA0"/>
    <w:rsid w:val="005025EF"/>
    <w:rsid w:val="005035A6"/>
    <w:rsid w:val="005059AA"/>
    <w:rsid w:val="00505E3A"/>
    <w:rsid w:val="00513E2A"/>
    <w:rsid w:val="00514A2A"/>
    <w:rsid w:val="005161CA"/>
    <w:rsid w:val="00520281"/>
    <w:rsid w:val="00521052"/>
    <w:rsid w:val="0052430C"/>
    <w:rsid w:val="00525FF6"/>
    <w:rsid w:val="0052646C"/>
    <w:rsid w:val="005278F8"/>
    <w:rsid w:val="00530111"/>
    <w:rsid w:val="00530C89"/>
    <w:rsid w:val="0053139A"/>
    <w:rsid w:val="00532F49"/>
    <w:rsid w:val="0053336E"/>
    <w:rsid w:val="00534E22"/>
    <w:rsid w:val="0053569D"/>
    <w:rsid w:val="005426DC"/>
    <w:rsid w:val="00542EBD"/>
    <w:rsid w:val="00543E42"/>
    <w:rsid w:val="00545DC9"/>
    <w:rsid w:val="00546275"/>
    <w:rsid w:val="00551750"/>
    <w:rsid w:val="0055330D"/>
    <w:rsid w:val="00553CCF"/>
    <w:rsid w:val="00557510"/>
    <w:rsid w:val="005602DA"/>
    <w:rsid w:val="005609B0"/>
    <w:rsid w:val="00565081"/>
    <w:rsid w:val="00565FE5"/>
    <w:rsid w:val="00566FD7"/>
    <w:rsid w:val="005674B6"/>
    <w:rsid w:val="00571739"/>
    <w:rsid w:val="005808ED"/>
    <w:rsid w:val="005813C1"/>
    <w:rsid w:val="00581524"/>
    <w:rsid w:val="005859C1"/>
    <w:rsid w:val="005919A2"/>
    <w:rsid w:val="005919DB"/>
    <w:rsid w:val="00592D74"/>
    <w:rsid w:val="005949FE"/>
    <w:rsid w:val="005950C7"/>
    <w:rsid w:val="005A137A"/>
    <w:rsid w:val="005A42D4"/>
    <w:rsid w:val="005A48E0"/>
    <w:rsid w:val="005A63FB"/>
    <w:rsid w:val="005A6669"/>
    <w:rsid w:val="005A6C19"/>
    <w:rsid w:val="005A6D11"/>
    <w:rsid w:val="005A7120"/>
    <w:rsid w:val="005B3386"/>
    <w:rsid w:val="005B3BE1"/>
    <w:rsid w:val="005B4844"/>
    <w:rsid w:val="005C339B"/>
    <w:rsid w:val="005C3E46"/>
    <w:rsid w:val="005C5757"/>
    <w:rsid w:val="005C6217"/>
    <w:rsid w:val="005C7B37"/>
    <w:rsid w:val="005D20ED"/>
    <w:rsid w:val="005D3698"/>
    <w:rsid w:val="005D36B2"/>
    <w:rsid w:val="005D36D4"/>
    <w:rsid w:val="005D47C5"/>
    <w:rsid w:val="005D49BD"/>
    <w:rsid w:val="005D53D0"/>
    <w:rsid w:val="005D5492"/>
    <w:rsid w:val="005D748B"/>
    <w:rsid w:val="005D78EE"/>
    <w:rsid w:val="005E1D41"/>
    <w:rsid w:val="005E769D"/>
    <w:rsid w:val="005E7F3D"/>
    <w:rsid w:val="005F1D85"/>
    <w:rsid w:val="005F2873"/>
    <w:rsid w:val="005F3058"/>
    <w:rsid w:val="005F3F85"/>
    <w:rsid w:val="005F5571"/>
    <w:rsid w:val="005F66C5"/>
    <w:rsid w:val="00600A46"/>
    <w:rsid w:val="00601EB6"/>
    <w:rsid w:val="00602B48"/>
    <w:rsid w:val="00606F26"/>
    <w:rsid w:val="0061058D"/>
    <w:rsid w:val="00610983"/>
    <w:rsid w:val="00614027"/>
    <w:rsid w:val="0061540A"/>
    <w:rsid w:val="006158B2"/>
    <w:rsid w:val="00617D64"/>
    <w:rsid w:val="00622417"/>
    <w:rsid w:val="006262C3"/>
    <w:rsid w:val="00631280"/>
    <w:rsid w:val="0063163F"/>
    <w:rsid w:val="00636323"/>
    <w:rsid w:val="00636CD7"/>
    <w:rsid w:val="006371EB"/>
    <w:rsid w:val="00637A10"/>
    <w:rsid w:val="00646C78"/>
    <w:rsid w:val="00650DBA"/>
    <w:rsid w:val="00651482"/>
    <w:rsid w:val="00651C24"/>
    <w:rsid w:val="0065547A"/>
    <w:rsid w:val="00660F62"/>
    <w:rsid w:val="00662E05"/>
    <w:rsid w:val="00666D66"/>
    <w:rsid w:val="006670C2"/>
    <w:rsid w:val="006727D1"/>
    <w:rsid w:val="00672FFD"/>
    <w:rsid w:val="0067351B"/>
    <w:rsid w:val="0067555A"/>
    <w:rsid w:val="0067633D"/>
    <w:rsid w:val="00676E82"/>
    <w:rsid w:val="0068433A"/>
    <w:rsid w:val="006847D5"/>
    <w:rsid w:val="00684F71"/>
    <w:rsid w:val="00691044"/>
    <w:rsid w:val="00692064"/>
    <w:rsid w:val="006923BB"/>
    <w:rsid w:val="00692741"/>
    <w:rsid w:val="0069572B"/>
    <w:rsid w:val="00695A6A"/>
    <w:rsid w:val="006A4487"/>
    <w:rsid w:val="006A64AF"/>
    <w:rsid w:val="006A66E7"/>
    <w:rsid w:val="006A7649"/>
    <w:rsid w:val="006B0DEF"/>
    <w:rsid w:val="006B27AE"/>
    <w:rsid w:val="006B3545"/>
    <w:rsid w:val="006B42E6"/>
    <w:rsid w:val="006B44CC"/>
    <w:rsid w:val="006C38DB"/>
    <w:rsid w:val="006C555E"/>
    <w:rsid w:val="006C6B6C"/>
    <w:rsid w:val="006C790A"/>
    <w:rsid w:val="006D0729"/>
    <w:rsid w:val="006D321D"/>
    <w:rsid w:val="006D32F5"/>
    <w:rsid w:val="006D3FD5"/>
    <w:rsid w:val="006D432E"/>
    <w:rsid w:val="006D5E01"/>
    <w:rsid w:val="006D6CC5"/>
    <w:rsid w:val="006D6EAF"/>
    <w:rsid w:val="006E036B"/>
    <w:rsid w:val="006E376F"/>
    <w:rsid w:val="006E6059"/>
    <w:rsid w:val="006E60CE"/>
    <w:rsid w:val="006E6D17"/>
    <w:rsid w:val="006F0B22"/>
    <w:rsid w:val="006F166F"/>
    <w:rsid w:val="006F2EF7"/>
    <w:rsid w:val="006F3081"/>
    <w:rsid w:val="006F37BC"/>
    <w:rsid w:val="006F5902"/>
    <w:rsid w:val="006F5FC1"/>
    <w:rsid w:val="006F7662"/>
    <w:rsid w:val="0070102D"/>
    <w:rsid w:val="007015B0"/>
    <w:rsid w:val="007040A0"/>
    <w:rsid w:val="00705860"/>
    <w:rsid w:val="00706770"/>
    <w:rsid w:val="007159FC"/>
    <w:rsid w:val="00715FF7"/>
    <w:rsid w:val="007166BA"/>
    <w:rsid w:val="00716857"/>
    <w:rsid w:val="00717E15"/>
    <w:rsid w:val="007211D9"/>
    <w:rsid w:val="00721F39"/>
    <w:rsid w:val="007224F4"/>
    <w:rsid w:val="00725D33"/>
    <w:rsid w:val="00725E89"/>
    <w:rsid w:val="0072748E"/>
    <w:rsid w:val="00727C4A"/>
    <w:rsid w:val="00732495"/>
    <w:rsid w:val="00735B29"/>
    <w:rsid w:val="00735B5D"/>
    <w:rsid w:val="007377B7"/>
    <w:rsid w:val="007403B6"/>
    <w:rsid w:val="007410EA"/>
    <w:rsid w:val="00744194"/>
    <w:rsid w:val="00747AAC"/>
    <w:rsid w:val="007504D3"/>
    <w:rsid w:val="00753EF9"/>
    <w:rsid w:val="007542AD"/>
    <w:rsid w:val="007544C2"/>
    <w:rsid w:val="00756260"/>
    <w:rsid w:val="00757779"/>
    <w:rsid w:val="00760615"/>
    <w:rsid w:val="007618B7"/>
    <w:rsid w:val="00761969"/>
    <w:rsid w:val="0076262C"/>
    <w:rsid w:val="00762F6A"/>
    <w:rsid w:val="007651FE"/>
    <w:rsid w:val="00765598"/>
    <w:rsid w:val="00766895"/>
    <w:rsid w:val="0077376A"/>
    <w:rsid w:val="00774E13"/>
    <w:rsid w:val="0077623C"/>
    <w:rsid w:val="00776C3A"/>
    <w:rsid w:val="00783D8A"/>
    <w:rsid w:val="00783D8D"/>
    <w:rsid w:val="00785767"/>
    <w:rsid w:val="00785A9F"/>
    <w:rsid w:val="0078660D"/>
    <w:rsid w:val="00787190"/>
    <w:rsid w:val="0079008F"/>
    <w:rsid w:val="00794CB4"/>
    <w:rsid w:val="00795732"/>
    <w:rsid w:val="007959F8"/>
    <w:rsid w:val="00797EB2"/>
    <w:rsid w:val="007A05B3"/>
    <w:rsid w:val="007A4DEB"/>
    <w:rsid w:val="007A53C0"/>
    <w:rsid w:val="007A6941"/>
    <w:rsid w:val="007A6DB0"/>
    <w:rsid w:val="007B0A1B"/>
    <w:rsid w:val="007B1EE0"/>
    <w:rsid w:val="007B326A"/>
    <w:rsid w:val="007B4653"/>
    <w:rsid w:val="007B6A1D"/>
    <w:rsid w:val="007B7994"/>
    <w:rsid w:val="007C0C06"/>
    <w:rsid w:val="007C26E9"/>
    <w:rsid w:val="007C4CBD"/>
    <w:rsid w:val="007C74F3"/>
    <w:rsid w:val="007D0EA4"/>
    <w:rsid w:val="007D276A"/>
    <w:rsid w:val="007E0E1A"/>
    <w:rsid w:val="007E10BF"/>
    <w:rsid w:val="007E2F8B"/>
    <w:rsid w:val="007F1898"/>
    <w:rsid w:val="007F2AF7"/>
    <w:rsid w:val="007F4285"/>
    <w:rsid w:val="007F52A9"/>
    <w:rsid w:val="007F68A9"/>
    <w:rsid w:val="007F6BE9"/>
    <w:rsid w:val="00800369"/>
    <w:rsid w:val="00802A5A"/>
    <w:rsid w:val="00802CB9"/>
    <w:rsid w:val="00803DC0"/>
    <w:rsid w:val="00804B02"/>
    <w:rsid w:val="008076FD"/>
    <w:rsid w:val="008108FF"/>
    <w:rsid w:val="008141E0"/>
    <w:rsid w:val="00817468"/>
    <w:rsid w:val="00820E7F"/>
    <w:rsid w:val="008219AD"/>
    <w:rsid w:val="008227A4"/>
    <w:rsid w:val="008276A7"/>
    <w:rsid w:val="00831F69"/>
    <w:rsid w:val="008325AD"/>
    <w:rsid w:val="00835B49"/>
    <w:rsid w:val="0083722F"/>
    <w:rsid w:val="00837EA8"/>
    <w:rsid w:val="0084064C"/>
    <w:rsid w:val="00842157"/>
    <w:rsid w:val="00842CBD"/>
    <w:rsid w:val="00843BDB"/>
    <w:rsid w:val="008473D4"/>
    <w:rsid w:val="00854554"/>
    <w:rsid w:val="00856F8F"/>
    <w:rsid w:val="00860F8D"/>
    <w:rsid w:val="00863509"/>
    <w:rsid w:val="00881B92"/>
    <w:rsid w:val="00881CBC"/>
    <w:rsid w:val="008826CE"/>
    <w:rsid w:val="00883AE5"/>
    <w:rsid w:val="008879AC"/>
    <w:rsid w:val="008904EF"/>
    <w:rsid w:val="0089119C"/>
    <w:rsid w:val="00892D5C"/>
    <w:rsid w:val="00893124"/>
    <w:rsid w:val="008A01C3"/>
    <w:rsid w:val="008A0F9F"/>
    <w:rsid w:val="008A1266"/>
    <w:rsid w:val="008A26E6"/>
    <w:rsid w:val="008A751F"/>
    <w:rsid w:val="008B00CB"/>
    <w:rsid w:val="008B0B77"/>
    <w:rsid w:val="008B0FE7"/>
    <w:rsid w:val="008B1543"/>
    <w:rsid w:val="008B1807"/>
    <w:rsid w:val="008B1D3E"/>
    <w:rsid w:val="008B2170"/>
    <w:rsid w:val="008B2710"/>
    <w:rsid w:val="008B5670"/>
    <w:rsid w:val="008B7758"/>
    <w:rsid w:val="008C02F4"/>
    <w:rsid w:val="008C502A"/>
    <w:rsid w:val="008C722A"/>
    <w:rsid w:val="008D0EE4"/>
    <w:rsid w:val="008D3EB9"/>
    <w:rsid w:val="008D419C"/>
    <w:rsid w:val="008D6515"/>
    <w:rsid w:val="008D720F"/>
    <w:rsid w:val="008E2DD6"/>
    <w:rsid w:val="008E344A"/>
    <w:rsid w:val="008E5DA0"/>
    <w:rsid w:val="008E643B"/>
    <w:rsid w:val="008F0B4A"/>
    <w:rsid w:val="008F192F"/>
    <w:rsid w:val="008F1F13"/>
    <w:rsid w:val="008F3E39"/>
    <w:rsid w:val="008F5799"/>
    <w:rsid w:val="0090207A"/>
    <w:rsid w:val="009044A4"/>
    <w:rsid w:val="00906A16"/>
    <w:rsid w:val="00910689"/>
    <w:rsid w:val="00912190"/>
    <w:rsid w:val="0091402F"/>
    <w:rsid w:val="009148B9"/>
    <w:rsid w:val="00915140"/>
    <w:rsid w:val="00917F91"/>
    <w:rsid w:val="00920303"/>
    <w:rsid w:val="00920C84"/>
    <w:rsid w:val="0092625D"/>
    <w:rsid w:val="0092751C"/>
    <w:rsid w:val="00931955"/>
    <w:rsid w:val="009321E4"/>
    <w:rsid w:val="0093310B"/>
    <w:rsid w:val="00935F88"/>
    <w:rsid w:val="009366C1"/>
    <w:rsid w:val="00940AF2"/>
    <w:rsid w:val="00940BDF"/>
    <w:rsid w:val="009447AB"/>
    <w:rsid w:val="00945D25"/>
    <w:rsid w:val="00945F74"/>
    <w:rsid w:val="00951560"/>
    <w:rsid w:val="00953A5E"/>
    <w:rsid w:val="00957F60"/>
    <w:rsid w:val="0096024A"/>
    <w:rsid w:val="00962282"/>
    <w:rsid w:val="009630FE"/>
    <w:rsid w:val="00963B43"/>
    <w:rsid w:val="009662CC"/>
    <w:rsid w:val="009671B3"/>
    <w:rsid w:val="0097067A"/>
    <w:rsid w:val="00972BF8"/>
    <w:rsid w:val="00973200"/>
    <w:rsid w:val="00974EC0"/>
    <w:rsid w:val="00975608"/>
    <w:rsid w:val="0097717F"/>
    <w:rsid w:val="00977793"/>
    <w:rsid w:val="009841AF"/>
    <w:rsid w:val="00985236"/>
    <w:rsid w:val="00985F58"/>
    <w:rsid w:val="00991F2A"/>
    <w:rsid w:val="00993EB2"/>
    <w:rsid w:val="009954E2"/>
    <w:rsid w:val="009978EC"/>
    <w:rsid w:val="009A1067"/>
    <w:rsid w:val="009A3B4D"/>
    <w:rsid w:val="009A4B27"/>
    <w:rsid w:val="009A572B"/>
    <w:rsid w:val="009A590F"/>
    <w:rsid w:val="009B0570"/>
    <w:rsid w:val="009B0E16"/>
    <w:rsid w:val="009B2357"/>
    <w:rsid w:val="009B6853"/>
    <w:rsid w:val="009C0ADA"/>
    <w:rsid w:val="009C25C7"/>
    <w:rsid w:val="009C339B"/>
    <w:rsid w:val="009C4E4E"/>
    <w:rsid w:val="009C5B63"/>
    <w:rsid w:val="009C61C5"/>
    <w:rsid w:val="009C6BBC"/>
    <w:rsid w:val="009C6F75"/>
    <w:rsid w:val="009C7388"/>
    <w:rsid w:val="009D1A0A"/>
    <w:rsid w:val="009D3FB6"/>
    <w:rsid w:val="009D4B98"/>
    <w:rsid w:val="009D6249"/>
    <w:rsid w:val="009D64E4"/>
    <w:rsid w:val="009D67DE"/>
    <w:rsid w:val="009D6C38"/>
    <w:rsid w:val="009E1BD8"/>
    <w:rsid w:val="009E6141"/>
    <w:rsid w:val="009E76DE"/>
    <w:rsid w:val="009E7CC3"/>
    <w:rsid w:val="009F0482"/>
    <w:rsid w:val="009F1028"/>
    <w:rsid w:val="009F302F"/>
    <w:rsid w:val="009F4A3C"/>
    <w:rsid w:val="009F6DDF"/>
    <w:rsid w:val="009F7831"/>
    <w:rsid w:val="009F7A97"/>
    <w:rsid w:val="00A0104B"/>
    <w:rsid w:val="00A014BC"/>
    <w:rsid w:val="00A02F5D"/>
    <w:rsid w:val="00A03B56"/>
    <w:rsid w:val="00A044E3"/>
    <w:rsid w:val="00A074DD"/>
    <w:rsid w:val="00A11D4C"/>
    <w:rsid w:val="00A12224"/>
    <w:rsid w:val="00A12D98"/>
    <w:rsid w:val="00A14EF7"/>
    <w:rsid w:val="00A15A2E"/>
    <w:rsid w:val="00A17F4F"/>
    <w:rsid w:val="00A21BD5"/>
    <w:rsid w:val="00A21C55"/>
    <w:rsid w:val="00A22C1C"/>
    <w:rsid w:val="00A23F58"/>
    <w:rsid w:val="00A25535"/>
    <w:rsid w:val="00A27497"/>
    <w:rsid w:val="00A2786C"/>
    <w:rsid w:val="00A34979"/>
    <w:rsid w:val="00A34A12"/>
    <w:rsid w:val="00A35E1B"/>
    <w:rsid w:val="00A36DE7"/>
    <w:rsid w:val="00A400BA"/>
    <w:rsid w:val="00A4014E"/>
    <w:rsid w:val="00A40C73"/>
    <w:rsid w:val="00A4143E"/>
    <w:rsid w:val="00A42111"/>
    <w:rsid w:val="00A43B63"/>
    <w:rsid w:val="00A43B80"/>
    <w:rsid w:val="00A44ED1"/>
    <w:rsid w:val="00A4557F"/>
    <w:rsid w:val="00A46D04"/>
    <w:rsid w:val="00A47A14"/>
    <w:rsid w:val="00A57917"/>
    <w:rsid w:val="00A6099E"/>
    <w:rsid w:val="00A631F4"/>
    <w:rsid w:val="00A64AF4"/>
    <w:rsid w:val="00A65442"/>
    <w:rsid w:val="00A6554E"/>
    <w:rsid w:val="00A65640"/>
    <w:rsid w:val="00A70065"/>
    <w:rsid w:val="00A70EAB"/>
    <w:rsid w:val="00A71AA4"/>
    <w:rsid w:val="00A74483"/>
    <w:rsid w:val="00A74C4B"/>
    <w:rsid w:val="00A75CE4"/>
    <w:rsid w:val="00A7605D"/>
    <w:rsid w:val="00A764BD"/>
    <w:rsid w:val="00A80041"/>
    <w:rsid w:val="00A80BF1"/>
    <w:rsid w:val="00A8195C"/>
    <w:rsid w:val="00A86ACD"/>
    <w:rsid w:val="00A86D78"/>
    <w:rsid w:val="00A8755C"/>
    <w:rsid w:val="00A91637"/>
    <w:rsid w:val="00A92E8E"/>
    <w:rsid w:val="00A94554"/>
    <w:rsid w:val="00A94555"/>
    <w:rsid w:val="00A96A4B"/>
    <w:rsid w:val="00AA1B33"/>
    <w:rsid w:val="00AA33F0"/>
    <w:rsid w:val="00AA4904"/>
    <w:rsid w:val="00AB335D"/>
    <w:rsid w:val="00AB4F4E"/>
    <w:rsid w:val="00AB6B53"/>
    <w:rsid w:val="00AC0AD7"/>
    <w:rsid w:val="00AC1B8C"/>
    <w:rsid w:val="00AC2C1E"/>
    <w:rsid w:val="00AC339A"/>
    <w:rsid w:val="00AC5A91"/>
    <w:rsid w:val="00AC7BB7"/>
    <w:rsid w:val="00AD0D75"/>
    <w:rsid w:val="00AD16A9"/>
    <w:rsid w:val="00AD5C10"/>
    <w:rsid w:val="00AD7131"/>
    <w:rsid w:val="00AE24CB"/>
    <w:rsid w:val="00AE341A"/>
    <w:rsid w:val="00AE6824"/>
    <w:rsid w:val="00AF20F9"/>
    <w:rsid w:val="00AF3733"/>
    <w:rsid w:val="00AF5BDF"/>
    <w:rsid w:val="00B04E05"/>
    <w:rsid w:val="00B10E39"/>
    <w:rsid w:val="00B11011"/>
    <w:rsid w:val="00B15E1E"/>
    <w:rsid w:val="00B167ED"/>
    <w:rsid w:val="00B20C57"/>
    <w:rsid w:val="00B214B1"/>
    <w:rsid w:val="00B222B1"/>
    <w:rsid w:val="00B224CC"/>
    <w:rsid w:val="00B227AB"/>
    <w:rsid w:val="00B233C6"/>
    <w:rsid w:val="00B259B8"/>
    <w:rsid w:val="00B266BB"/>
    <w:rsid w:val="00B27F51"/>
    <w:rsid w:val="00B32C57"/>
    <w:rsid w:val="00B3582C"/>
    <w:rsid w:val="00B375BB"/>
    <w:rsid w:val="00B40D46"/>
    <w:rsid w:val="00B42A63"/>
    <w:rsid w:val="00B42C07"/>
    <w:rsid w:val="00B44219"/>
    <w:rsid w:val="00B4767F"/>
    <w:rsid w:val="00B47684"/>
    <w:rsid w:val="00B52873"/>
    <w:rsid w:val="00B53189"/>
    <w:rsid w:val="00B55652"/>
    <w:rsid w:val="00B55803"/>
    <w:rsid w:val="00B55E59"/>
    <w:rsid w:val="00B6016F"/>
    <w:rsid w:val="00B6243C"/>
    <w:rsid w:val="00B625F3"/>
    <w:rsid w:val="00B63BBD"/>
    <w:rsid w:val="00B6591B"/>
    <w:rsid w:val="00B66403"/>
    <w:rsid w:val="00B736AC"/>
    <w:rsid w:val="00B755AA"/>
    <w:rsid w:val="00B83726"/>
    <w:rsid w:val="00B837FF"/>
    <w:rsid w:val="00B852C6"/>
    <w:rsid w:val="00B85E19"/>
    <w:rsid w:val="00B87C3F"/>
    <w:rsid w:val="00B92100"/>
    <w:rsid w:val="00B948CC"/>
    <w:rsid w:val="00B95038"/>
    <w:rsid w:val="00B9660C"/>
    <w:rsid w:val="00B967A6"/>
    <w:rsid w:val="00B976FB"/>
    <w:rsid w:val="00B978F5"/>
    <w:rsid w:val="00B97C0A"/>
    <w:rsid w:val="00B97C6F"/>
    <w:rsid w:val="00BA2C35"/>
    <w:rsid w:val="00BA33BD"/>
    <w:rsid w:val="00BA4C5A"/>
    <w:rsid w:val="00BA7383"/>
    <w:rsid w:val="00BB0A69"/>
    <w:rsid w:val="00BB0B14"/>
    <w:rsid w:val="00BB4043"/>
    <w:rsid w:val="00BB49AE"/>
    <w:rsid w:val="00BB7BE8"/>
    <w:rsid w:val="00BB7F25"/>
    <w:rsid w:val="00BC085B"/>
    <w:rsid w:val="00BC1DAC"/>
    <w:rsid w:val="00BC2827"/>
    <w:rsid w:val="00BC291D"/>
    <w:rsid w:val="00BC3245"/>
    <w:rsid w:val="00BC433F"/>
    <w:rsid w:val="00BC7483"/>
    <w:rsid w:val="00BC74C1"/>
    <w:rsid w:val="00BD4CA7"/>
    <w:rsid w:val="00BD4E11"/>
    <w:rsid w:val="00BD4F4E"/>
    <w:rsid w:val="00BD6100"/>
    <w:rsid w:val="00BD6BE9"/>
    <w:rsid w:val="00BE195C"/>
    <w:rsid w:val="00BE1DAE"/>
    <w:rsid w:val="00BE6522"/>
    <w:rsid w:val="00BF0B06"/>
    <w:rsid w:val="00BF1844"/>
    <w:rsid w:val="00BF5278"/>
    <w:rsid w:val="00BF6B57"/>
    <w:rsid w:val="00BF6C0A"/>
    <w:rsid w:val="00C003CF"/>
    <w:rsid w:val="00C01BBE"/>
    <w:rsid w:val="00C05135"/>
    <w:rsid w:val="00C05AB9"/>
    <w:rsid w:val="00C05BFC"/>
    <w:rsid w:val="00C05F98"/>
    <w:rsid w:val="00C11C87"/>
    <w:rsid w:val="00C13AC0"/>
    <w:rsid w:val="00C202FB"/>
    <w:rsid w:val="00C20377"/>
    <w:rsid w:val="00C2116B"/>
    <w:rsid w:val="00C21BD5"/>
    <w:rsid w:val="00C2381F"/>
    <w:rsid w:val="00C24BBA"/>
    <w:rsid w:val="00C25CF2"/>
    <w:rsid w:val="00C25FBA"/>
    <w:rsid w:val="00C261BC"/>
    <w:rsid w:val="00C2678F"/>
    <w:rsid w:val="00C2770F"/>
    <w:rsid w:val="00C27BC2"/>
    <w:rsid w:val="00C33945"/>
    <w:rsid w:val="00C33A49"/>
    <w:rsid w:val="00C36A51"/>
    <w:rsid w:val="00C37702"/>
    <w:rsid w:val="00C45D93"/>
    <w:rsid w:val="00C47208"/>
    <w:rsid w:val="00C50B79"/>
    <w:rsid w:val="00C5100A"/>
    <w:rsid w:val="00C518D9"/>
    <w:rsid w:val="00C5426C"/>
    <w:rsid w:val="00C55AB9"/>
    <w:rsid w:val="00C63671"/>
    <w:rsid w:val="00C65D19"/>
    <w:rsid w:val="00C6770A"/>
    <w:rsid w:val="00C71D6A"/>
    <w:rsid w:val="00C73881"/>
    <w:rsid w:val="00C7443D"/>
    <w:rsid w:val="00C82854"/>
    <w:rsid w:val="00C82EFB"/>
    <w:rsid w:val="00C86FBB"/>
    <w:rsid w:val="00C87AB1"/>
    <w:rsid w:val="00C91215"/>
    <w:rsid w:val="00C929D9"/>
    <w:rsid w:val="00C92BC2"/>
    <w:rsid w:val="00CA2765"/>
    <w:rsid w:val="00CA2B6D"/>
    <w:rsid w:val="00CA37DA"/>
    <w:rsid w:val="00CB178C"/>
    <w:rsid w:val="00CB295C"/>
    <w:rsid w:val="00CB3082"/>
    <w:rsid w:val="00CB4657"/>
    <w:rsid w:val="00CB495E"/>
    <w:rsid w:val="00CB74FC"/>
    <w:rsid w:val="00CC0A30"/>
    <w:rsid w:val="00CC4089"/>
    <w:rsid w:val="00CC4929"/>
    <w:rsid w:val="00CC75A4"/>
    <w:rsid w:val="00CD00BA"/>
    <w:rsid w:val="00CD0205"/>
    <w:rsid w:val="00CD1832"/>
    <w:rsid w:val="00CD29F2"/>
    <w:rsid w:val="00CD424B"/>
    <w:rsid w:val="00CD5BAE"/>
    <w:rsid w:val="00CD6941"/>
    <w:rsid w:val="00CD6EC9"/>
    <w:rsid w:val="00CE0E5D"/>
    <w:rsid w:val="00CE2963"/>
    <w:rsid w:val="00CE3F22"/>
    <w:rsid w:val="00CE509B"/>
    <w:rsid w:val="00CE629E"/>
    <w:rsid w:val="00CE6DFF"/>
    <w:rsid w:val="00CE75AD"/>
    <w:rsid w:val="00CF2F04"/>
    <w:rsid w:val="00CF5D04"/>
    <w:rsid w:val="00CF6375"/>
    <w:rsid w:val="00D0200A"/>
    <w:rsid w:val="00D03E9D"/>
    <w:rsid w:val="00D04931"/>
    <w:rsid w:val="00D05169"/>
    <w:rsid w:val="00D05911"/>
    <w:rsid w:val="00D06B20"/>
    <w:rsid w:val="00D07268"/>
    <w:rsid w:val="00D14C94"/>
    <w:rsid w:val="00D15800"/>
    <w:rsid w:val="00D17C33"/>
    <w:rsid w:val="00D22DD5"/>
    <w:rsid w:val="00D22FBB"/>
    <w:rsid w:val="00D2318C"/>
    <w:rsid w:val="00D314FB"/>
    <w:rsid w:val="00D320F4"/>
    <w:rsid w:val="00D32485"/>
    <w:rsid w:val="00D325CA"/>
    <w:rsid w:val="00D328B9"/>
    <w:rsid w:val="00D3354F"/>
    <w:rsid w:val="00D34D2F"/>
    <w:rsid w:val="00D3524D"/>
    <w:rsid w:val="00D3562A"/>
    <w:rsid w:val="00D359C3"/>
    <w:rsid w:val="00D35E41"/>
    <w:rsid w:val="00D371D1"/>
    <w:rsid w:val="00D42F5E"/>
    <w:rsid w:val="00D461DE"/>
    <w:rsid w:val="00D467EF"/>
    <w:rsid w:val="00D46957"/>
    <w:rsid w:val="00D5046F"/>
    <w:rsid w:val="00D522E0"/>
    <w:rsid w:val="00D52351"/>
    <w:rsid w:val="00D566E9"/>
    <w:rsid w:val="00D57BBF"/>
    <w:rsid w:val="00D57EFF"/>
    <w:rsid w:val="00D60284"/>
    <w:rsid w:val="00D615C3"/>
    <w:rsid w:val="00D619D6"/>
    <w:rsid w:val="00D61D92"/>
    <w:rsid w:val="00D633DE"/>
    <w:rsid w:val="00D6441D"/>
    <w:rsid w:val="00D6642E"/>
    <w:rsid w:val="00D71A99"/>
    <w:rsid w:val="00D72089"/>
    <w:rsid w:val="00D7400F"/>
    <w:rsid w:val="00D7563A"/>
    <w:rsid w:val="00D75710"/>
    <w:rsid w:val="00D7716B"/>
    <w:rsid w:val="00D77760"/>
    <w:rsid w:val="00D80C96"/>
    <w:rsid w:val="00D8137D"/>
    <w:rsid w:val="00D84D27"/>
    <w:rsid w:val="00D8543D"/>
    <w:rsid w:val="00D86EAC"/>
    <w:rsid w:val="00D92A64"/>
    <w:rsid w:val="00D93CC6"/>
    <w:rsid w:val="00D952DC"/>
    <w:rsid w:val="00DA1593"/>
    <w:rsid w:val="00DA2FD2"/>
    <w:rsid w:val="00DA35A8"/>
    <w:rsid w:val="00DA3A21"/>
    <w:rsid w:val="00DA7D02"/>
    <w:rsid w:val="00DB40EF"/>
    <w:rsid w:val="00DB4147"/>
    <w:rsid w:val="00DB6C96"/>
    <w:rsid w:val="00DB7E48"/>
    <w:rsid w:val="00DC3279"/>
    <w:rsid w:val="00DC4280"/>
    <w:rsid w:val="00DC4B57"/>
    <w:rsid w:val="00DC5841"/>
    <w:rsid w:val="00DC7017"/>
    <w:rsid w:val="00DC7971"/>
    <w:rsid w:val="00DC7D6F"/>
    <w:rsid w:val="00DD2814"/>
    <w:rsid w:val="00DD3DA1"/>
    <w:rsid w:val="00DD6652"/>
    <w:rsid w:val="00DD6E9F"/>
    <w:rsid w:val="00DD789E"/>
    <w:rsid w:val="00DE1EDC"/>
    <w:rsid w:val="00DE459B"/>
    <w:rsid w:val="00DE5D9C"/>
    <w:rsid w:val="00DE5DA9"/>
    <w:rsid w:val="00DE6306"/>
    <w:rsid w:val="00DE68DD"/>
    <w:rsid w:val="00DE715F"/>
    <w:rsid w:val="00DE724B"/>
    <w:rsid w:val="00DE7B6B"/>
    <w:rsid w:val="00DF1670"/>
    <w:rsid w:val="00DF1908"/>
    <w:rsid w:val="00DF1EC1"/>
    <w:rsid w:val="00DF5003"/>
    <w:rsid w:val="00DF6132"/>
    <w:rsid w:val="00E02C25"/>
    <w:rsid w:val="00E04315"/>
    <w:rsid w:val="00E04EEF"/>
    <w:rsid w:val="00E04F4B"/>
    <w:rsid w:val="00E0631A"/>
    <w:rsid w:val="00E06FB0"/>
    <w:rsid w:val="00E0765E"/>
    <w:rsid w:val="00E1017C"/>
    <w:rsid w:val="00E10500"/>
    <w:rsid w:val="00E1058A"/>
    <w:rsid w:val="00E11A5D"/>
    <w:rsid w:val="00E2010E"/>
    <w:rsid w:val="00E22973"/>
    <w:rsid w:val="00E25786"/>
    <w:rsid w:val="00E30BA5"/>
    <w:rsid w:val="00E32E6E"/>
    <w:rsid w:val="00E34B81"/>
    <w:rsid w:val="00E34CEF"/>
    <w:rsid w:val="00E36206"/>
    <w:rsid w:val="00E37B81"/>
    <w:rsid w:val="00E4106D"/>
    <w:rsid w:val="00E42E63"/>
    <w:rsid w:val="00E43934"/>
    <w:rsid w:val="00E4554F"/>
    <w:rsid w:val="00E455F7"/>
    <w:rsid w:val="00E46CFC"/>
    <w:rsid w:val="00E52575"/>
    <w:rsid w:val="00E5365C"/>
    <w:rsid w:val="00E53B84"/>
    <w:rsid w:val="00E5502D"/>
    <w:rsid w:val="00E56B06"/>
    <w:rsid w:val="00E56D0F"/>
    <w:rsid w:val="00E6185C"/>
    <w:rsid w:val="00E63E09"/>
    <w:rsid w:val="00E660A5"/>
    <w:rsid w:val="00E67B68"/>
    <w:rsid w:val="00E72144"/>
    <w:rsid w:val="00E7405E"/>
    <w:rsid w:val="00E75197"/>
    <w:rsid w:val="00E75E45"/>
    <w:rsid w:val="00E77472"/>
    <w:rsid w:val="00E80FA4"/>
    <w:rsid w:val="00E8126E"/>
    <w:rsid w:val="00E8204A"/>
    <w:rsid w:val="00E823A1"/>
    <w:rsid w:val="00E827D2"/>
    <w:rsid w:val="00E83DA7"/>
    <w:rsid w:val="00E86F48"/>
    <w:rsid w:val="00E87BBE"/>
    <w:rsid w:val="00E9109E"/>
    <w:rsid w:val="00E93014"/>
    <w:rsid w:val="00E96311"/>
    <w:rsid w:val="00E96578"/>
    <w:rsid w:val="00E968A2"/>
    <w:rsid w:val="00E96C29"/>
    <w:rsid w:val="00EA01DE"/>
    <w:rsid w:val="00EA028B"/>
    <w:rsid w:val="00EA2829"/>
    <w:rsid w:val="00EA2E99"/>
    <w:rsid w:val="00EA3038"/>
    <w:rsid w:val="00EA7860"/>
    <w:rsid w:val="00EB413C"/>
    <w:rsid w:val="00EB6D34"/>
    <w:rsid w:val="00EB6F68"/>
    <w:rsid w:val="00EC4A33"/>
    <w:rsid w:val="00EC4A80"/>
    <w:rsid w:val="00EC4ED5"/>
    <w:rsid w:val="00ED0212"/>
    <w:rsid w:val="00ED0472"/>
    <w:rsid w:val="00ED1CE6"/>
    <w:rsid w:val="00ED3959"/>
    <w:rsid w:val="00EE1AB9"/>
    <w:rsid w:val="00EE4FF8"/>
    <w:rsid w:val="00EE64AC"/>
    <w:rsid w:val="00EE6A4F"/>
    <w:rsid w:val="00EE7440"/>
    <w:rsid w:val="00EF2D9E"/>
    <w:rsid w:val="00EF30AE"/>
    <w:rsid w:val="00EF42A5"/>
    <w:rsid w:val="00F01B8E"/>
    <w:rsid w:val="00F023C2"/>
    <w:rsid w:val="00F02A9A"/>
    <w:rsid w:val="00F03970"/>
    <w:rsid w:val="00F0439A"/>
    <w:rsid w:val="00F0661C"/>
    <w:rsid w:val="00F10357"/>
    <w:rsid w:val="00F112CE"/>
    <w:rsid w:val="00F13127"/>
    <w:rsid w:val="00F1351B"/>
    <w:rsid w:val="00F14FBE"/>
    <w:rsid w:val="00F1553F"/>
    <w:rsid w:val="00F15576"/>
    <w:rsid w:val="00F22B9A"/>
    <w:rsid w:val="00F23335"/>
    <w:rsid w:val="00F26C21"/>
    <w:rsid w:val="00F3186F"/>
    <w:rsid w:val="00F31979"/>
    <w:rsid w:val="00F33007"/>
    <w:rsid w:val="00F3510A"/>
    <w:rsid w:val="00F36B0F"/>
    <w:rsid w:val="00F418D0"/>
    <w:rsid w:val="00F41E21"/>
    <w:rsid w:val="00F42302"/>
    <w:rsid w:val="00F42554"/>
    <w:rsid w:val="00F4364A"/>
    <w:rsid w:val="00F443CC"/>
    <w:rsid w:val="00F44841"/>
    <w:rsid w:val="00F46B6D"/>
    <w:rsid w:val="00F472CE"/>
    <w:rsid w:val="00F47B2E"/>
    <w:rsid w:val="00F5059E"/>
    <w:rsid w:val="00F52E26"/>
    <w:rsid w:val="00F52FA0"/>
    <w:rsid w:val="00F5304A"/>
    <w:rsid w:val="00F54517"/>
    <w:rsid w:val="00F56291"/>
    <w:rsid w:val="00F56A37"/>
    <w:rsid w:val="00F606A5"/>
    <w:rsid w:val="00F61F08"/>
    <w:rsid w:val="00F62F19"/>
    <w:rsid w:val="00F631DB"/>
    <w:rsid w:val="00F64069"/>
    <w:rsid w:val="00F645B8"/>
    <w:rsid w:val="00F65B71"/>
    <w:rsid w:val="00F709D7"/>
    <w:rsid w:val="00F725C6"/>
    <w:rsid w:val="00F735CC"/>
    <w:rsid w:val="00F74222"/>
    <w:rsid w:val="00F751E3"/>
    <w:rsid w:val="00F80B6D"/>
    <w:rsid w:val="00F8287D"/>
    <w:rsid w:val="00F830AB"/>
    <w:rsid w:val="00F85EE3"/>
    <w:rsid w:val="00F87EC7"/>
    <w:rsid w:val="00F93F27"/>
    <w:rsid w:val="00F94C89"/>
    <w:rsid w:val="00F96DCD"/>
    <w:rsid w:val="00F97DD1"/>
    <w:rsid w:val="00FA016D"/>
    <w:rsid w:val="00FA42E5"/>
    <w:rsid w:val="00FA4972"/>
    <w:rsid w:val="00FA49CB"/>
    <w:rsid w:val="00FA4F62"/>
    <w:rsid w:val="00FA7164"/>
    <w:rsid w:val="00FB036F"/>
    <w:rsid w:val="00FB0FF7"/>
    <w:rsid w:val="00FB1907"/>
    <w:rsid w:val="00FB2D02"/>
    <w:rsid w:val="00FB3746"/>
    <w:rsid w:val="00FB51DE"/>
    <w:rsid w:val="00FB5330"/>
    <w:rsid w:val="00FC337A"/>
    <w:rsid w:val="00FC3E52"/>
    <w:rsid w:val="00FC4884"/>
    <w:rsid w:val="00FC6335"/>
    <w:rsid w:val="00FC7568"/>
    <w:rsid w:val="00FD1AF5"/>
    <w:rsid w:val="00FD1BF1"/>
    <w:rsid w:val="00FD3805"/>
    <w:rsid w:val="00FD3809"/>
    <w:rsid w:val="00FD43D6"/>
    <w:rsid w:val="00FE0692"/>
    <w:rsid w:val="00FE4CEA"/>
    <w:rsid w:val="00FE4E12"/>
    <w:rsid w:val="00FE4F43"/>
    <w:rsid w:val="00FE54F3"/>
    <w:rsid w:val="00FE7087"/>
    <w:rsid w:val="00FF1AA0"/>
    <w:rsid w:val="00FF3045"/>
    <w:rsid w:val="00FF515D"/>
    <w:rsid w:val="00FF571B"/>
    <w:rsid w:val="00FF601D"/>
    <w:rsid w:val="00FF652B"/>
    <w:rsid w:val="00FF68B4"/>
    <w:rsid w:val="00FF751A"/>
    <w:rsid w:val="00FF75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BD2CC2-8422-422F-A32E-0FEEEC9F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22"/>
    <w:pPr>
      <w:widowControl w:val="0"/>
      <w:suppressAutoHyphens/>
      <w:autoSpaceDE w:val="0"/>
    </w:pPr>
    <w:rPr>
      <w:sz w:val="24"/>
      <w:szCs w:val="24"/>
      <w:lang w:eastAsia="ar-SA"/>
    </w:rPr>
  </w:style>
  <w:style w:type="paragraph" w:styleId="Heading1">
    <w:name w:val="heading 1"/>
    <w:basedOn w:val="Normal"/>
    <w:next w:val="Normal"/>
    <w:link w:val="Heading1Char"/>
    <w:uiPriority w:val="9"/>
    <w:qFormat/>
    <w:pPr>
      <w:outlineLvl w:val="0"/>
    </w:pPr>
    <w:rPr>
      <w:lang w:val="x-none"/>
    </w:rPr>
  </w:style>
  <w:style w:type="paragraph" w:styleId="Heading2">
    <w:name w:val="heading 2"/>
    <w:basedOn w:val="Normal"/>
    <w:next w:val="Normal"/>
    <w:link w:val="Heading2Char"/>
    <w:uiPriority w:val="9"/>
    <w:qFormat/>
    <w:pPr>
      <w:outlineLvl w:val="1"/>
    </w:pPr>
    <w:rPr>
      <w:lang w:val="x-none"/>
    </w:rPr>
  </w:style>
  <w:style w:type="paragraph" w:styleId="Heading3">
    <w:name w:val="heading 3"/>
    <w:basedOn w:val="Normal"/>
    <w:next w:val="Normal"/>
    <w:link w:val="Heading3Char"/>
    <w:uiPriority w:val="9"/>
    <w:qFormat/>
    <w:pPr>
      <w:outlineLvl w:val="2"/>
    </w:pPr>
    <w:rPr>
      <w:lang w:val="x-none"/>
    </w:rPr>
  </w:style>
  <w:style w:type="paragraph" w:styleId="Heading4">
    <w:name w:val="heading 4"/>
    <w:basedOn w:val="Normal"/>
    <w:next w:val="Normal"/>
    <w:link w:val="Heading4Char"/>
    <w:uiPriority w:val="9"/>
    <w:qFormat/>
    <w:pPr>
      <w:outlineLvl w:val="3"/>
    </w:pPr>
    <w:rPr>
      <w:lang w:val="x-none"/>
    </w:rPr>
  </w:style>
  <w:style w:type="paragraph" w:styleId="Heading5">
    <w:name w:val="heading 5"/>
    <w:basedOn w:val="Normal"/>
    <w:next w:val="Normal"/>
    <w:link w:val="Heading5Char"/>
    <w:uiPriority w:val="9"/>
    <w:qFormat/>
    <w:pPr>
      <w:outlineLvl w:val="4"/>
    </w:pPr>
    <w:rPr>
      <w:lang w:val="x-none"/>
    </w:rPr>
  </w:style>
  <w:style w:type="paragraph" w:styleId="Heading6">
    <w:name w:val="heading 6"/>
    <w:basedOn w:val="Normal"/>
    <w:next w:val="Normal"/>
    <w:link w:val="Heading6Char"/>
    <w:uiPriority w:val="9"/>
    <w:qFormat/>
    <w:pPr>
      <w:outlineLvl w:val="5"/>
    </w:pPr>
    <w:rPr>
      <w:lang w:val="x-none"/>
    </w:rPr>
  </w:style>
  <w:style w:type="paragraph" w:styleId="Heading7">
    <w:name w:val="heading 7"/>
    <w:basedOn w:val="Normal"/>
    <w:next w:val="Normal"/>
    <w:link w:val="Heading7Char"/>
    <w:uiPriority w:val="9"/>
    <w:qFormat/>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2"/>
      <w:szCs w:val="22"/>
      <w:lang w:val="x-none"/>
    </w:rPr>
  </w:style>
  <w:style w:type="paragraph" w:styleId="Heading8">
    <w:name w:val="heading 8"/>
    <w:basedOn w:val="Normal"/>
    <w:next w:val="Normal"/>
    <w:link w:val="Heading8Char"/>
    <w:uiPriority w:val="9"/>
    <w:qFormat/>
    <w:pPr>
      <w:keepNext/>
      <w:numPr>
        <w:ilvl w:val="7"/>
        <w:numId w:val="1"/>
      </w:numPr>
      <w:tabs>
        <w:tab w:val="left" w:pos="3330"/>
        <w:tab w:val="left" w:pos="3780"/>
      </w:tabs>
      <w:outlineLvl w:val="7"/>
    </w:pPr>
    <w:rPr>
      <w:b/>
      <w:bCs/>
      <w:i/>
      <w:iCs/>
      <w:sz w:val="22"/>
      <w:szCs w:val="22"/>
      <w:lang w:val="x-none"/>
    </w:rPr>
  </w:style>
  <w:style w:type="paragraph" w:styleId="Heading9">
    <w:name w:val="heading 9"/>
    <w:basedOn w:val="Normal"/>
    <w:next w:val="Normal"/>
    <w:link w:val="Heading9Char"/>
    <w:uiPriority w:val="9"/>
    <w:qFormat/>
    <w:pPr>
      <w:keepNext/>
      <w:tabs>
        <w:tab w:val="left" w:pos="4032"/>
        <w:tab w:val="left" w:pos="4392"/>
        <w:tab w:val="left" w:pos="5904"/>
        <w:tab w:val="left" w:pos="6624"/>
        <w:tab w:val="left" w:pos="7002"/>
        <w:tab w:val="left" w:pos="7344"/>
        <w:tab w:val="left" w:pos="7776"/>
        <w:tab w:val="left" w:pos="8064"/>
        <w:tab w:val="left" w:pos="8784"/>
        <w:tab w:val="left" w:pos="9504"/>
        <w:tab w:val="left" w:pos="10224"/>
        <w:tab w:val="left" w:pos="10944"/>
      </w:tabs>
      <w:ind w:left="3672" w:hanging="3672"/>
      <w:outlineLvl w:val="8"/>
    </w:pPr>
    <w:rPr>
      <w:b/>
      <w:bCs/>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6z0">
    <w:name w:val="WW8Num6z0"/>
    <w:rPr>
      <w:rFonts w:ascii="Symbol" w:hAnsi="Symbol" w:cs="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3z0">
    <w:name w:val="WW8Num13z0"/>
    <w:rPr>
      <w:i w:val="0"/>
    </w:rPr>
  </w:style>
  <w:style w:type="character" w:customStyle="1" w:styleId="WW8Num15z0">
    <w:name w:val="WW8Num15z0"/>
    <w:rPr>
      <w:rFonts w:ascii="Wingdings" w:eastAsia="Times New Roman" w:hAnsi="Wingdings" w:cs="Times New Roman"/>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Wingdings" w:eastAsia="Times New Roman" w:hAnsi="Wingdings"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3z0">
    <w:name w:val="WW8Num23z0"/>
    <w:rPr>
      <w:rFonts w:ascii="Times New Roman" w:hAnsi="Times New Roman"/>
    </w:rPr>
  </w:style>
  <w:style w:type="character" w:customStyle="1" w:styleId="WW8Num27z0">
    <w:name w:val="WW8Num27z0"/>
    <w:rPr>
      <w:color w:val="auto"/>
    </w:rPr>
  </w:style>
  <w:style w:type="character" w:customStyle="1" w:styleId="WW8Num28z0">
    <w:name w:val="WW8Num28z0"/>
    <w:rPr>
      <w:i w:val="0"/>
      <w:color w:val="auto"/>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i w:val="0"/>
    </w:rPr>
  </w:style>
  <w:style w:type="character" w:customStyle="1" w:styleId="WW8Num34z0">
    <w:name w:val="WW8Num34z0"/>
    <w:rPr>
      <w:rFonts w:ascii="Times New Roman" w:hAnsi="Times New Roman"/>
    </w:rPr>
  </w:style>
  <w:style w:type="character" w:customStyle="1" w:styleId="WW8NumSt4z0">
    <w:name w:val="WW8NumSt4z0"/>
    <w:rPr>
      <w:rFonts w:ascii="Times New Roman" w:hAnsi="Times New Roman"/>
    </w:rPr>
  </w:style>
  <w:style w:type="character" w:customStyle="1" w:styleId="WW8NumSt5z0">
    <w:name w:val="WW8NumSt5z0"/>
    <w:rPr>
      <w:rFonts w:ascii="Times New Roman" w:hAnsi="Times New Roman"/>
    </w:rPr>
  </w:style>
  <w:style w:type="character" w:customStyle="1" w:styleId="WW8NumSt7z0">
    <w:name w:val="WW8NumSt7z0"/>
    <w:rPr>
      <w:rFonts w:ascii="Times New Roman" w:hAnsi="Times New Roman"/>
    </w:rPr>
  </w:style>
  <w:style w:type="character" w:customStyle="1" w:styleId="WW8NumSt8z0">
    <w:name w:val="WW8NumSt8z0"/>
    <w:rPr>
      <w:rFonts w:ascii="Times New Roman" w:hAnsi="Times New Roman"/>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tabs>
        <w:tab w:val="left" w:pos="7272"/>
      </w:tabs>
    </w:pPr>
    <w:rPr>
      <w:i/>
      <w:iCs/>
      <w:sz w:val="22"/>
      <w:szCs w:val="22"/>
      <w:lang w:val="x-none"/>
    </w:rPr>
  </w:style>
  <w:style w:type="paragraph" w:styleId="List">
    <w:name w:val="List"/>
    <w:basedOn w:val="BodyText"/>
    <w:semiHidden/>
    <w:rPr>
      <w:rFonts w:cs="Tahoma"/>
    </w:rPr>
  </w:style>
  <w:style w:type="paragraph" w:styleId="Caption">
    <w:name w:val="caption"/>
    <w:basedOn w:val="Normal"/>
    <w:next w:val="Normal"/>
    <w:uiPriority w:val="35"/>
    <w:qFormat/>
    <w:pPr>
      <w:tabs>
        <w:tab w:val="left" w:pos="-540"/>
      </w:tabs>
      <w:ind w:hanging="540"/>
    </w:pPr>
    <w:rPr>
      <w:b/>
      <w:bCs/>
      <w:sz w:val="22"/>
      <w:u w:val="single"/>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tabs>
        <w:tab w:val="left" w:pos="1080"/>
        <w:tab w:val="left" w:pos="1440"/>
        <w:tab w:val="left" w:pos="2232"/>
        <w:tab w:val="left" w:pos="2952"/>
        <w:tab w:val="left" w:pos="3672"/>
        <w:tab w:val="left" w:pos="4392"/>
        <w:tab w:val="left" w:pos="4824"/>
        <w:tab w:val="left" w:pos="5112"/>
        <w:tab w:val="left" w:pos="5832"/>
        <w:tab w:val="left" w:pos="6552"/>
        <w:tab w:val="left" w:pos="7272"/>
        <w:tab w:val="left" w:pos="7992"/>
      </w:tabs>
      <w:ind w:left="720"/>
    </w:pPr>
    <w:rPr>
      <w:sz w:val="22"/>
      <w:szCs w:val="22"/>
      <w:lang w:val="x-none"/>
    </w:rPr>
  </w:style>
  <w:style w:type="paragraph" w:styleId="BodyText2">
    <w:name w:val="Body Text 2"/>
    <w:basedOn w:val="Normal"/>
    <w:link w:val="BodyText2Char"/>
    <w:rPr>
      <w:sz w:val="22"/>
      <w:szCs w:val="22"/>
      <w:lang w:val="x-none"/>
    </w:rPr>
  </w:style>
  <w:style w:type="paragraph" w:styleId="BodyTextIndent2">
    <w:name w:val="Body Text Indent 2"/>
    <w:basedOn w:val="Normal"/>
    <w:link w:val="BodyTextIndent2Char"/>
    <w:pPr>
      <w:tabs>
        <w:tab w:val="left" w:pos="1081"/>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s>
      <w:ind w:left="1080" w:hanging="1440"/>
    </w:pPr>
    <w:rPr>
      <w:sz w:val="22"/>
      <w:szCs w:val="22"/>
      <w:lang w:val="x-none"/>
    </w:rPr>
  </w:style>
  <w:style w:type="paragraph" w:styleId="BodyTextIndent3">
    <w:name w:val="Body Text Indent 3"/>
    <w:basedOn w:val="Normal"/>
    <w:link w:val="BodyTextIndent3Char"/>
    <w:pPr>
      <w:tabs>
        <w:tab w:val="left" w:pos="1080"/>
        <w:tab w:val="left" w:pos="1440"/>
        <w:tab w:val="left" w:pos="1980"/>
        <w:tab w:val="left" w:pos="2952"/>
        <w:tab w:val="left" w:pos="3672"/>
        <w:tab w:val="left" w:pos="4392"/>
        <w:tab w:val="left" w:pos="4824"/>
        <w:tab w:val="left" w:pos="5112"/>
        <w:tab w:val="left" w:pos="5832"/>
        <w:tab w:val="left" w:pos="6552"/>
        <w:tab w:val="left" w:pos="7272"/>
        <w:tab w:val="left" w:pos="7992"/>
      </w:tabs>
      <w:ind w:left="720" w:hanging="1440"/>
    </w:pPr>
    <w:rPr>
      <w:sz w:val="22"/>
      <w:szCs w:val="22"/>
      <w:lang w:val="x-none"/>
    </w:rPr>
  </w:style>
  <w:style w:type="paragraph" w:styleId="BodyText3">
    <w:name w:val="Body Text 3"/>
    <w:basedOn w:val="Normal"/>
    <w:link w:val="BodyText3Char"/>
    <w:pPr>
      <w:tabs>
        <w:tab w:val="left" w:pos="360"/>
        <w:tab w:val="left" w:pos="720"/>
        <w:tab w:val="left" w:pos="1080"/>
        <w:tab w:val="left" w:pos="1980"/>
        <w:tab w:val="left" w:pos="2340"/>
        <w:tab w:val="left" w:pos="3420"/>
      </w:tabs>
      <w:jc w:val="center"/>
    </w:pPr>
    <w:rPr>
      <w:b/>
      <w:bCs/>
      <w:sz w:val="22"/>
      <w:szCs w:val="22"/>
      <w:lang w:val="x-none"/>
    </w:rPr>
  </w:style>
  <w:style w:type="paragraph" w:styleId="Footer">
    <w:name w:val="footer"/>
    <w:basedOn w:val="Normal"/>
    <w:link w:val="FooterChar"/>
    <w:uiPriority w:val="99"/>
    <w:pPr>
      <w:tabs>
        <w:tab w:val="center" w:pos="4320"/>
        <w:tab w:val="right" w:pos="8640"/>
      </w:tabs>
    </w:pPr>
    <w:rPr>
      <w:lang w:val="x-none"/>
    </w:rPr>
  </w:style>
  <w:style w:type="paragraph" w:styleId="Title">
    <w:name w:val="Title"/>
    <w:basedOn w:val="Normal"/>
    <w:next w:val="Subtitle"/>
    <w:link w:val="TitleChar"/>
    <w:qFormat/>
    <w:pPr>
      <w:jc w:val="center"/>
    </w:pPr>
    <w:rPr>
      <w:b/>
      <w:bCs/>
      <w:sz w:val="22"/>
      <w:szCs w:val="22"/>
      <w:lang w:val="x-none"/>
    </w:rPr>
  </w:style>
  <w:style w:type="paragraph" w:styleId="Subtitle">
    <w:name w:val="Subtitle"/>
    <w:basedOn w:val="Normal"/>
    <w:next w:val="BodyText"/>
    <w:link w:val="SubtitleChar"/>
    <w:qFormat/>
    <w:pPr>
      <w:jc w:val="center"/>
    </w:pPr>
    <w:rPr>
      <w:b/>
      <w:bCs/>
      <w:color w:val="008000"/>
      <w:sz w:val="22"/>
      <w:szCs w:val="22"/>
      <w:lang w:val="x-none"/>
    </w:rPr>
  </w:style>
  <w:style w:type="paragraph" w:styleId="Header">
    <w:name w:val="header"/>
    <w:basedOn w:val="Normal"/>
    <w:link w:val="HeaderChar"/>
    <w:uiPriority w:val="99"/>
    <w:pPr>
      <w:widowControl/>
      <w:tabs>
        <w:tab w:val="center" w:pos="4320"/>
        <w:tab w:val="right" w:pos="8640"/>
      </w:tabs>
      <w:autoSpaceDE/>
    </w:pPr>
    <w:rPr>
      <w:szCs w:val="20"/>
      <w:lang w:val="x-none"/>
    </w:rPr>
  </w:style>
  <w:style w:type="paragraph" w:styleId="BlockText">
    <w:name w:val="Block Text"/>
    <w:basedOn w:val="Normal"/>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ind w:left="-576" w:right="-720"/>
    </w:pPr>
    <w:rPr>
      <w:color w:val="FF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FooterChar">
    <w:name w:val="Footer Char"/>
    <w:link w:val="Footer"/>
    <w:uiPriority w:val="99"/>
    <w:rsid w:val="00717E15"/>
    <w:rPr>
      <w:sz w:val="24"/>
      <w:szCs w:val="24"/>
      <w:lang w:eastAsia="ar-SA"/>
    </w:rPr>
  </w:style>
  <w:style w:type="character" w:customStyle="1" w:styleId="HeaderChar">
    <w:name w:val="Header Char"/>
    <w:link w:val="Header"/>
    <w:uiPriority w:val="99"/>
    <w:rsid w:val="00DE724B"/>
    <w:rPr>
      <w:sz w:val="24"/>
      <w:lang w:eastAsia="ar-SA"/>
    </w:rPr>
  </w:style>
  <w:style w:type="table" w:styleId="TableGrid">
    <w:name w:val="Table Grid"/>
    <w:basedOn w:val="TableNormal"/>
    <w:uiPriority w:val="59"/>
    <w:rsid w:val="00C21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376BB"/>
    <w:rPr>
      <w:rFonts w:ascii="Tahoma" w:hAnsi="Tahoma"/>
      <w:sz w:val="16"/>
      <w:szCs w:val="16"/>
      <w:lang w:val="x-none"/>
    </w:rPr>
  </w:style>
  <w:style w:type="character" w:customStyle="1" w:styleId="BalloonTextChar">
    <w:name w:val="Balloon Text Char"/>
    <w:link w:val="BalloonText"/>
    <w:uiPriority w:val="99"/>
    <w:semiHidden/>
    <w:rsid w:val="002376BB"/>
    <w:rPr>
      <w:rFonts w:ascii="Tahoma" w:hAnsi="Tahoma" w:cs="Tahoma"/>
      <w:sz w:val="16"/>
      <w:szCs w:val="16"/>
      <w:lang w:eastAsia="ar-SA"/>
    </w:rPr>
  </w:style>
  <w:style w:type="paragraph" w:styleId="ListParagraph">
    <w:name w:val="List Paragraph"/>
    <w:basedOn w:val="Normal"/>
    <w:qFormat/>
    <w:rsid w:val="000D398F"/>
    <w:pPr>
      <w:widowControl/>
      <w:suppressAutoHyphens w:val="0"/>
      <w:autoSpaceDE/>
      <w:spacing w:after="200" w:line="276" w:lineRule="auto"/>
      <w:ind w:left="720"/>
      <w:contextualSpacing/>
    </w:pPr>
    <w:rPr>
      <w:rFonts w:ascii="Calibri" w:hAnsi="Calibri"/>
      <w:sz w:val="22"/>
      <w:szCs w:val="22"/>
      <w:lang w:eastAsia="en-US" w:bidi="en-US"/>
    </w:rPr>
  </w:style>
  <w:style w:type="character" w:customStyle="1" w:styleId="Heading1Char">
    <w:name w:val="Heading 1 Char"/>
    <w:link w:val="Heading1"/>
    <w:uiPriority w:val="9"/>
    <w:rsid w:val="000D398F"/>
    <w:rPr>
      <w:sz w:val="24"/>
      <w:szCs w:val="24"/>
      <w:lang w:eastAsia="ar-SA"/>
    </w:rPr>
  </w:style>
  <w:style w:type="character" w:customStyle="1" w:styleId="Heading2Char">
    <w:name w:val="Heading 2 Char"/>
    <w:link w:val="Heading2"/>
    <w:uiPriority w:val="9"/>
    <w:rsid w:val="000D398F"/>
    <w:rPr>
      <w:sz w:val="24"/>
      <w:szCs w:val="24"/>
      <w:lang w:eastAsia="ar-SA"/>
    </w:rPr>
  </w:style>
  <w:style w:type="character" w:customStyle="1" w:styleId="Heading3Char">
    <w:name w:val="Heading 3 Char"/>
    <w:link w:val="Heading3"/>
    <w:uiPriority w:val="9"/>
    <w:rsid w:val="000D398F"/>
    <w:rPr>
      <w:sz w:val="24"/>
      <w:szCs w:val="24"/>
      <w:lang w:eastAsia="ar-SA"/>
    </w:rPr>
  </w:style>
  <w:style w:type="character" w:customStyle="1" w:styleId="Heading4Char">
    <w:name w:val="Heading 4 Char"/>
    <w:link w:val="Heading4"/>
    <w:uiPriority w:val="9"/>
    <w:rsid w:val="000D398F"/>
    <w:rPr>
      <w:sz w:val="24"/>
      <w:szCs w:val="24"/>
      <w:lang w:eastAsia="ar-SA"/>
    </w:rPr>
  </w:style>
  <w:style w:type="character" w:customStyle="1" w:styleId="Heading5Char">
    <w:name w:val="Heading 5 Char"/>
    <w:link w:val="Heading5"/>
    <w:uiPriority w:val="9"/>
    <w:rsid w:val="000D398F"/>
    <w:rPr>
      <w:sz w:val="24"/>
      <w:szCs w:val="24"/>
      <w:lang w:eastAsia="ar-SA"/>
    </w:rPr>
  </w:style>
  <w:style w:type="character" w:customStyle="1" w:styleId="Heading6Char">
    <w:name w:val="Heading 6 Char"/>
    <w:link w:val="Heading6"/>
    <w:uiPriority w:val="9"/>
    <w:rsid w:val="000D398F"/>
    <w:rPr>
      <w:sz w:val="24"/>
      <w:szCs w:val="24"/>
      <w:lang w:eastAsia="ar-SA"/>
    </w:rPr>
  </w:style>
  <w:style w:type="character" w:customStyle="1" w:styleId="Heading7Char">
    <w:name w:val="Heading 7 Char"/>
    <w:link w:val="Heading7"/>
    <w:uiPriority w:val="9"/>
    <w:rsid w:val="000D398F"/>
    <w:rPr>
      <w:b/>
      <w:bCs/>
      <w:sz w:val="22"/>
      <w:szCs w:val="22"/>
      <w:lang w:eastAsia="ar-SA"/>
    </w:rPr>
  </w:style>
  <w:style w:type="character" w:customStyle="1" w:styleId="Heading8Char">
    <w:name w:val="Heading 8 Char"/>
    <w:link w:val="Heading8"/>
    <w:uiPriority w:val="9"/>
    <w:rsid w:val="000D398F"/>
    <w:rPr>
      <w:b/>
      <w:bCs/>
      <w:i/>
      <w:iCs/>
      <w:sz w:val="22"/>
      <w:szCs w:val="22"/>
      <w:lang w:eastAsia="ar-SA"/>
    </w:rPr>
  </w:style>
  <w:style w:type="character" w:customStyle="1" w:styleId="Heading9Char">
    <w:name w:val="Heading 9 Char"/>
    <w:link w:val="Heading9"/>
    <w:uiPriority w:val="9"/>
    <w:rsid w:val="000D398F"/>
    <w:rPr>
      <w:b/>
      <w:bCs/>
      <w:i/>
      <w:iCs/>
      <w:sz w:val="22"/>
      <w:szCs w:val="22"/>
      <w:lang w:eastAsia="ar-SA"/>
    </w:rPr>
  </w:style>
  <w:style w:type="character" w:customStyle="1" w:styleId="BodyTextChar">
    <w:name w:val="Body Text Char"/>
    <w:link w:val="BodyText"/>
    <w:rsid w:val="000D398F"/>
    <w:rPr>
      <w:i/>
      <w:iCs/>
      <w:sz w:val="22"/>
      <w:szCs w:val="22"/>
      <w:lang w:eastAsia="ar-SA"/>
    </w:rPr>
  </w:style>
  <w:style w:type="character" w:styleId="CommentReference">
    <w:name w:val="annotation reference"/>
    <w:semiHidden/>
    <w:rsid w:val="000D398F"/>
    <w:rPr>
      <w:sz w:val="16"/>
    </w:rPr>
  </w:style>
  <w:style w:type="paragraph" w:styleId="CommentText">
    <w:name w:val="annotation text"/>
    <w:basedOn w:val="Normal"/>
    <w:link w:val="CommentTextChar"/>
    <w:semiHidden/>
    <w:rsid w:val="000D398F"/>
    <w:pPr>
      <w:widowControl/>
      <w:tabs>
        <w:tab w:val="left" w:pos="187"/>
      </w:tabs>
      <w:suppressAutoHyphens w:val="0"/>
      <w:autoSpaceDE/>
      <w:spacing w:after="120" w:line="220" w:lineRule="exact"/>
      <w:ind w:left="187" w:hanging="187"/>
    </w:pPr>
    <w:rPr>
      <w:rFonts w:ascii="Garamond" w:hAnsi="Garamond"/>
      <w:sz w:val="16"/>
      <w:szCs w:val="22"/>
      <w:lang w:val="x-none" w:eastAsia="x-none" w:bidi="en-US"/>
    </w:rPr>
  </w:style>
  <w:style w:type="character" w:customStyle="1" w:styleId="CommentTextChar">
    <w:name w:val="Comment Text Char"/>
    <w:link w:val="CommentText"/>
    <w:semiHidden/>
    <w:rsid w:val="000D398F"/>
    <w:rPr>
      <w:rFonts w:ascii="Garamond" w:hAnsi="Garamond"/>
      <w:sz w:val="16"/>
      <w:szCs w:val="22"/>
      <w:lang w:bidi="en-US"/>
    </w:rPr>
  </w:style>
  <w:style w:type="paragraph" w:customStyle="1" w:styleId="BlockQuotation">
    <w:name w:val="Block Quotation"/>
    <w:basedOn w:val="Normal"/>
    <w:next w:val="BodyText"/>
    <w:rsid w:val="000D398F"/>
    <w:pPr>
      <w:widowControl/>
      <w:pBdr>
        <w:top w:val="single" w:sz="6" w:space="12" w:color="FFFFFF"/>
        <w:left w:val="single" w:sz="6" w:space="12" w:color="FFFFFF"/>
        <w:bottom w:val="single" w:sz="6" w:space="12" w:color="FFFFFF"/>
        <w:right w:val="single" w:sz="6" w:space="12" w:color="FFFFFF"/>
      </w:pBdr>
      <w:shd w:val="pct10" w:color="808080" w:fill="auto"/>
      <w:suppressAutoHyphens w:val="0"/>
      <w:autoSpaceDE/>
      <w:spacing w:after="240" w:line="276" w:lineRule="auto"/>
      <w:ind w:left="600" w:right="600"/>
      <w:jc w:val="both"/>
    </w:pPr>
    <w:rPr>
      <w:rFonts w:ascii="Garamond" w:hAnsi="Garamond"/>
      <w:spacing w:val="-5"/>
      <w:szCs w:val="22"/>
      <w:lang w:eastAsia="en-US" w:bidi="en-US"/>
    </w:rPr>
  </w:style>
  <w:style w:type="paragraph" w:customStyle="1" w:styleId="BlockQuotationFirst">
    <w:name w:val="Block Quotation First"/>
    <w:basedOn w:val="Normal"/>
    <w:next w:val="BlockQuotation"/>
    <w:rsid w:val="000D398F"/>
    <w:pPr>
      <w:keepLines/>
      <w:widowControl/>
      <w:pBdr>
        <w:top w:val="single" w:sz="6" w:space="6" w:color="FFFFFF"/>
        <w:left w:val="single" w:sz="6" w:space="6" w:color="FFFFFF"/>
        <w:right w:val="single" w:sz="6" w:space="6" w:color="FFFFFF"/>
      </w:pBdr>
      <w:shd w:val="pct10" w:color="auto" w:fill="auto"/>
      <w:suppressAutoHyphens w:val="0"/>
      <w:autoSpaceDE/>
      <w:spacing w:after="200" w:line="276" w:lineRule="auto"/>
      <w:ind w:left="480" w:right="480" w:firstLine="60"/>
    </w:pPr>
    <w:rPr>
      <w:rFonts w:ascii="Arial Black" w:hAnsi="Arial Black"/>
      <w:spacing w:val="-10"/>
      <w:sz w:val="21"/>
      <w:szCs w:val="22"/>
      <w:lang w:eastAsia="en-US" w:bidi="en-US"/>
    </w:rPr>
  </w:style>
  <w:style w:type="paragraph" w:customStyle="1" w:styleId="BodyTextKeep">
    <w:name w:val="Body Text Keep"/>
    <w:basedOn w:val="BodyText"/>
    <w:next w:val="BodyText"/>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ChapterSubtitle">
    <w:name w:val="Chapter Subtitle"/>
    <w:basedOn w:val="Normal"/>
    <w:next w:val="BodyText"/>
    <w:rsid w:val="000D398F"/>
    <w:pPr>
      <w:keepNext/>
      <w:keepLines/>
      <w:widowControl/>
      <w:suppressAutoHyphens w:val="0"/>
      <w:autoSpaceDE/>
      <w:spacing w:after="360" w:line="240" w:lineRule="atLeast"/>
      <w:ind w:right="1800"/>
    </w:pPr>
    <w:rPr>
      <w:rFonts w:ascii="Garamond" w:hAnsi="Garamond"/>
      <w:i/>
      <w:spacing w:val="-20"/>
      <w:kern w:val="28"/>
      <w:sz w:val="28"/>
      <w:szCs w:val="22"/>
      <w:lang w:eastAsia="en-US" w:bidi="en-US"/>
    </w:rPr>
  </w:style>
  <w:style w:type="paragraph" w:customStyle="1" w:styleId="ChapterTitle">
    <w:name w:val="Chapter Title"/>
    <w:basedOn w:val="Normal"/>
    <w:next w:val="ChapterSubtitle"/>
    <w:rsid w:val="000D398F"/>
    <w:pPr>
      <w:keepNext/>
      <w:keepLines/>
      <w:widowControl/>
      <w:suppressAutoHyphens w:val="0"/>
      <w:autoSpaceDE/>
      <w:spacing w:before="480" w:after="360" w:line="440" w:lineRule="atLeast"/>
      <w:ind w:right="2160"/>
    </w:pPr>
    <w:rPr>
      <w:rFonts w:ascii="Arial Black" w:hAnsi="Arial Black"/>
      <w:color w:val="808080"/>
      <w:spacing w:val="-35"/>
      <w:kern w:val="28"/>
      <w:sz w:val="44"/>
      <w:szCs w:val="22"/>
      <w:lang w:eastAsia="en-US" w:bidi="en-US"/>
    </w:rPr>
  </w:style>
  <w:style w:type="paragraph" w:customStyle="1" w:styleId="CompanyName">
    <w:name w:val="Company Name"/>
    <w:basedOn w:val="Normal"/>
    <w:next w:val="Normal"/>
    <w:rsid w:val="000D398F"/>
    <w:pPr>
      <w:widowControl/>
      <w:suppressAutoHyphens w:val="0"/>
      <w:autoSpaceDE/>
      <w:spacing w:before="420" w:after="60" w:line="320" w:lineRule="exact"/>
    </w:pPr>
    <w:rPr>
      <w:rFonts w:ascii="Garamond" w:hAnsi="Garamond"/>
      <w:caps/>
      <w:kern w:val="36"/>
      <w:sz w:val="38"/>
      <w:szCs w:val="22"/>
      <w:lang w:eastAsia="en-US" w:bidi="en-US"/>
    </w:rPr>
  </w:style>
  <w:style w:type="character" w:styleId="Emphasis">
    <w:name w:val="Emphasis"/>
    <w:uiPriority w:val="20"/>
    <w:qFormat/>
    <w:rsid w:val="000D398F"/>
    <w:rPr>
      <w:i/>
      <w:iCs/>
    </w:rPr>
  </w:style>
  <w:style w:type="character" w:styleId="EndnoteReference">
    <w:name w:val="endnote reference"/>
    <w:semiHidden/>
    <w:rsid w:val="000D398F"/>
    <w:rPr>
      <w:sz w:val="18"/>
      <w:vertAlign w:val="superscript"/>
    </w:rPr>
  </w:style>
  <w:style w:type="paragraph" w:styleId="EndnoteText">
    <w:name w:val="endnote text"/>
    <w:basedOn w:val="Normal"/>
    <w:link w:val="EndnoteTextChar"/>
    <w:semiHidden/>
    <w:rsid w:val="000D398F"/>
    <w:pPr>
      <w:widowControl/>
      <w:tabs>
        <w:tab w:val="left" w:pos="187"/>
      </w:tabs>
      <w:suppressAutoHyphens w:val="0"/>
      <w:autoSpaceDE/>
      <w:spacing w:after="120" w:line="220" w:lineRule="exact"/>
      <w:ind w:left="187" w:hanging="187"/>
    </w:pPr>
    <w:rPr>
      <w:rFonts w:ascii="Garamond" w:hAnsi="Garamond"/>
      <w:sz w:val="18"/>
      <w:szCs w:val="22"/>
      <w:lang w:val="x-none" w:eastAsia="x-none" w:bidi="en-US"/>
    </w:rPr>
  </w:style>
  <w:style w:type="character" w:customStyle="1" w:styleId="EndnoteTextChar">
    <w:name w:val="Endnote Text Char"/>
    <w:link w:val="EndnoteText"/>
    <w:semiHidden/>
    <w:rsid w:val="000D398F"/>
    <w:rPr>
      <w:rFonts w:ascii="Garamond" w:hAnsi="Garamond"/>
      <w:sz w:val="18"/>
      <w:szCs w:val="22"/>
      <w:lang w:bidi="en-US"/>
    </w:rPr>
  </w:style>
  <w:style w:type="character" w:styleId="FootnoteReference">
    <w:name w:val="footnote reference"/>
    <w:uiPriority w:val="99"/>
    <w:semiHidden/>
    <w:rsid w:val="000D398F"/>
    <w:rPr>
      <w:sz w:val="18"/>
      <w:vertAlign w:val="superscript"/>
    </w:rPr>
  </w:style>
  <w:style w:type="paragraph" w:styleId="FootnoteText">
    <w:name w:val="footnote text"/>
    <w:basedOn w:val="Normal"/>
    <w:link w:val="FootnoteTextChar"/>
    <w:uiPriority w:val="99"/>
    <w:semiHidden/>
    <w:rsid w:val="000D398F"/>
    <w:pPr>
      <w:widowControl/>
      <w:suppressAutoHyphens w:val="0"/>
      <w:autoSpaceDE/>
      <w:spacing w:before="240" w:after="120" w:line="276" w:lineRule="auto"/>
    </w:pPr>
    <w:rPr>
      <w:rFonts w:ascii="Calibri" w:hAnsi="Calibri"/>
      <w:sz w:val="18"/>
      <w:szCs w:val="22"/>
      <w:lang w:val="x-none" w:eastAsia="x-none" w:bidi="en-US"/>
    </w:rPr>
  </w:style>
  <w:style w:type="character" w:customStyle="1" w:styleId="FootnoteTextChar">
    <w:name w:val="Footnote Text Char"/>
    <w:link w:val="FootnoteText"/>
    <w:uiPriority w:val="99"/>
    <w:semiHidden/>
    <w:rsid w:val="000D398F"/>
    <w:rPr>
      <w:rFonts w:ascii="Calibri" w:hAnsi="Calibri"/>
      <w:sz w:val="18"/>
      <w:szCs w:val="22"/>
      <w:lang w:bidi="en-US"/>
    </w:rPr>
  </w:style>
  <w:style w:type="paragraph" w:customStyle="1" w:styleId="Icon1">
    <w:name w:val="Icon 1"/>
    <w:basedOn w:val="Normal"/>
    <w:rsid w:val="000D398F"/>
    <w:pPr>
      <w:framePr w:w="1440" w:hSpace="187" w:wrap="around" w:vAnchor="text" w:hAnchor="margin" w:y="1"/>
      <w:widowControl/>
      <w:shd w:val="pct10" w:color="auto" w:fill="auto"/>
      <w:suppressAutoHyphens w:val="0"/>
      <w:autoSpaceDE/>
      <w:spacing w:before="60" w:after="200" w:line="1440" w:lineRule="exact"/>
      <w:jc w:val="center"/>
    </w:pPr>
    <w:rPr>
      <w:rFonts w:ascii="Wingdings" w:hAnsi="Wingdings"/>
      <w:b/>
      <w:color w:val="FFFFFF"/>
      <w:spacing w:val="-10"/>
      <w:sz w:val="160"/>
      <w:szCs w:val="22"/>
      <w:lang w:eastAsia="en-US" w:bidi="en-US"/>
    </w:rPr>
  </w:style>
  <w:style w:type="paragraph" w:styleId="Index1">
    <w:name w:val="index 1"/>
    <w:basedOn w:val="Normal"/>
    <w:semiHidden/>
    <w:rsid w:val="000D398F"/>
    <w:pPr>
      <w:widowControl/>
      <w:tabs>
        <w:tab w:val="right" w:leader="dot" w:pos="3960"/>
      </w:tabs>
      <w:suppressAutoHyphens w:val="0"/>
      <w:autoSpaceDE/>
      <w:spacing w:after="200" w:line="240" w:lineRule="atLeast"/>
      <w:ind w:left="720" w:hanging="720"/>
    </w:pPr>
    <w:rPr>
      <w:rFonts w:ascii="Arial" w:hAnsi="Arial"/>
      <w:sz w:val="20"/>
      <w:szCs w:val="22"/>
      <w:lang w:eastAsia="en-US" w:bidi="en-US"/>
    </w:rPr>
  </w:style>
  <w:style w:type="paragraph" w:styleId="Index2">
    <w:name w:val="index 2"/>
    <w:basedOn w:val="Normal"/>
    <w:semiHidden/>
    <w:rsid w:val="000D398F"/>
    <w:pPr>
      <w:widowControl/>
      <w:tabs>
        <w:tab w:val="right" w:leader="dot" w:pos="3960"/>
      </w:tabs>
      <w:suppressAutoHyphens w:val="0"/>
      <w:autoSpaceDE/>
      <w:spacing w:after="200" w:line="240" w:lineRule="atLeast"/>
      <w:ind w:left="180"/>
    </w:pPr>
    <w:rPr>
      <w:rFonts w:ascii="Arial" w:hAnsi="Arial"/>
      <w:sz w:val="18"/>
      <w:szCs w:val="22"/>
      <w:lang w:eastAsia="en-US" w:bidi="en-US"/>
    </w:rPr>
  </w:style>
  <w:style w:type="paragraph" w:styleId="Index3">
    <w:name w:val="index 3"/>
    <w:basedOn w:val="Normal"/>
    <w:semiHidden/>
    <w:rsid w:val="000D398F"/>
    <w:pPr>
      <w:widowControl/>
      <w:tabs>
        <w:tab w:val="right" w:leader="dot" w:pos="3960"/>
      </w:tabs>
      <w:suppressAutoHyphens w:val="0"/>
      <w:autoSpaceDE/>
      <w:spacing w:after="200" w:line="240" w:lineRule="atLeast"/>
      <w:ind w:left="180"/>
    </w:pPr>
    <w:rPr>
      <w:rFonts w:ascii="Garamond" w:hAnsi="Garamond"/>
      <w:sz w:val="18"/>
      <w:szCs w:val="22"/>
      <w:lang w:eastAsia="en-US" w:bidi="en-US"/>
    </w:rPr>
  </w:style>
  <w:style w:type="paragraph" w:styleId="Index4">
    <w:name w:val="index 4"/>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5">
    <w:name w:val="index 5"/>
    <w:basedOn w:val="Normal"/>
    <w:semiHidden/>
    <w:rsid w:val="000D398F"/>
    <w:pPr>
      <w:widowControl/>
      <w:tabs>
        <w:tab w:val="right" w:pos="3960"/>
      </w:tabs>
      <w:suppressAutoHyphens w:val="0"/>
      <w:autoSpaceDE/>
      <w:spacing w:after="200" w:line="240" w:lineRule="atLeast"/>
      <w:ind w:left="180"/>
    </w:pPr>
    <w:rPr>
      <w:rFonts w:ascii="Garamond" w:hAnsi="Garamond"/>
      <w:sz w:val="18"/>
      <w:szCs w:val="22"/>
      <w:lang w:eastAsia="en-US" w:bidi="en-US"/>
    </w:rPr>
  </w:style>
  <w:style w:type="paragraph" w:styleId="Index6">
    <w:name w:val="index 6"/>
    <w:basedOn w:val="Index1"/>
    <w:next w:val="Normal"/>
    <w:semiHidden/>
    <w:rsid w:val="000D398F"/>
    <w:pPr>
      <w:tabs>
        <w:tab w:val="right" w:leader="dot" w:pos="3600"/>
      </w:tabs>
      <w:ind w:left="960" w:hanging="160"/>
    </w:pPr>
  </w:style>
  <w:style w:type="paragraph" w:styleId="Index7">
    <w:name w:val="index 7"/>
    <w:basedOn w:val="Index1"/>
    <w:next w:val="Normal"/>
    <w:semiHidden/>
    <w:rsid w:val="000D398F"/>
    <w:pPr>
      <w:tabs>
        <w:tab w:val="right" w:leader="dot" w:pos="3600"/>
      </w:tabs>
      <w:ind w:left="1120" w:hanging="160"/>
    </w:pPr>
  </w:style>
  <w:style w:type="paragraph" w:styleId="Index8">
    <w:name w:val="index 8"/>
    <w:basedOn w:val="Normal"/>
    <w:next w:val="Normal"/>
    <w:semiHidden/>
    <w:rsid w:val="000D398F"/>
    <w:pPr>
      <w:widowControl/>
      <w:tabs>
        <w:tab w:val="right" w:leader="dot" w:pos="3600"/>
      </w:tabs>
      <w:suppressAutoHyphens w:val="0"/>
      <w:autoSpaceDE/>
      <w:spacing w:after="200" w:line="276" w:lineRule="auto"/>
      <w:ind w:left="1280" w:hanging="160"/>
    </w:pPr>
    <w:rPr>
      <w:rFonts w:ascii="Garamond" w:hAnsi="Garamond"/>
      <w:sz w:val="16"/>
      <w:szCs w:val="22"/>
      <w:lang w:eastAsia="en-US" w:bidi="en-US"/>
    </w:rPr>
  </w:style>
  <w:style w:type="paragraph" w:styleId="IndexHeading">
    <w:name w:val="index heading"/>
    <w:basedOn w:val="Normal"/>
    <w:next w:val="Index1"/>
    <w:semiHidden/>
    <w:rsid w:val="000D398F"/>
    <w:pPr>
      <w:keepNext/>
      <w:widowControl/>
      <w:suppressAutoHyphens w:val="0"/>
      <w:autoSpaceDE/>
      <w:spacing w:after="200" w:line="480" w:lineRule="exact"/>
    </w:pPr>
    <w:rPr>
      <w:rFonts w:ascii="Calibri" w:hAnsi="Calibri"/>
      <w:caps/>
      <w:color w:val="808080"/>
      <w:kern w:val="28"/>
      <w:sz w:val="36"/>
      <w:szCs w:val="22"/>
      <w:lang w:eastAsia="en-US" w:bidi="en-US"/>
    </w:rPr>
  </w:style>
  <w:style w:type="character" w:customStyle="1" w:styleId="Lead-inEmphasis">
    <w:name w:val="Lead-in Emphasis"/>
    <w:rsid w:val="000D398F"/>
    <w:rPr>
      <w:caps/>
      <w:sz w:val="22"/>
    </w:rPr>
  </w:style>
  <w:style w:type="paragraph" w:styleId="ListBullet">
    <w:name w:val="List Bullet"/>
    <w:basedOn w:val="Normal"/>
    <w:rsid w:val="000D398F"/>
    <w:pPr>
      <w:widowControl/>
      <w:suppressAutoHyphens w:val="0"/>
      <w:autoSpaceDE/>
      <w:spacing w:after="240" w:line="276" w:lineRule="auto"/>
      <w:ind w:left="360" w:right="360" w:hanging="360"/>
      <w:jc w:val="both"/>
    </w:pPr>
    <w:rPr>
      <w:rFonts w:ascii="Calibri" w:hAnsi="Calibri"/>
      <w:spacing w:val="-5"/>
      <w:szCs w:val="22"/>
      <w:lang w:eastAsia="en-US" w:bidi="en-US"/>
    </w:rPr>
  </w:style>
  <w:style w:type="paragraph" w:styleId="ListBullet5">
    <w:name w:val="List Bullet 5"/>
    <w:basedOn w:val="Normal"/>
    <w:rsid w:val="000D398F"/>
    <w:pPr>
      <w:framePr w:w="1860" w:wrap="around" w:vAnchor="text" w:hAnchor="page" w:x="1201" w:y="1"/>
      <w:widowControl/>
      <w:pBdr>
        <w:bottom w:val="single" w:sz="6" w:space="0" w:color="auto"/>
        <w:between w:val="single" w:sz="6" w:space="0" w:color="auto"/>
      </w:pBdr>
      <w:tabs>
        <w:tab w:val="num" w:pos="360"/>
      </w:tabs>
      <w:suppressAutoHyphens w:val="0"/>
      <w:autoSpaceDE/>
      <w:spacing w:after="200" w:line="320" w:lineRule="exact"/>
      <w:ind w:left="360" w:hanging="360"/>
    </w:pPr>
    <w:rPr>
      <w:rFonts w:ascii="Calibri" w:hAnsi="Calibri"/>
      <w:sz w:val="18"/>
      <w:szCs w:val="22"/>
      <w:lang w:eastAsia="en-US" w:bidi="en-US"/>
    </w:rPr>
  </w:style>
  <w:style w:type="paragraph" w:styleId="ListNumber">
    <w:name w:val="List Number"/>
    <w:basedOn w:val="Normal"/>
    <w:rsid w:val="000D398F"/>
    <w:pPr>
      <w:widowControl/>
      <w:suppressAutoHyphens w:val="0"/>
      <w:autoSpaceDE/>
      <w:spacing w:after="240" w:line="276" w:lineRule="auto"/>
      <w:ind w:left="720" w:right="360" w:hanging="360"/>
      <w:jc w:val="both"/>
    </w:pPr>
    <w:rPr>
      <w:rFonts w:ascii="Calibri" w:hAnsi="Calibri"/>
      <w:spacing w:val="-5"/>
      <w:szCs w:val="22"/>
      <w:lang w:eastAsia="en-US" w:bidi="en-US"/>
    </w:rPr>
  </w:style>
  <w:style w:type="paragraph" w:styleId="MacroText">
    <w:name w:val="macro"/>
    <w:basedOn w:val="BodyText"/>
    <w:link w:val="MacroTextChar"/>
    <w:semiHidden/>
    <w:rsid w:val="000D398F"/>
    <w:pPr>
      <w:widowControl/>
      <w:tabs>
        <w:tab w:val="clear" w:pos="7272"/>
      </w:tabs>
      <w:suppressAutoHyphens w:val="0"/>
      <w:autoSpaceDE/>
      <w:spacing w:after="120" w:line="276" w:lineRule="auto"/>
      <w:jc w:val="both"/>
    </w:pPr>
    <w:rPr>
      <w:rFonts w:ascii="Courier New" w:hAnsi="Courier New"/>
      <w:i w:val="0"/>
      <w:iCs w:val="0"/>
      <w:spacing w:val="-5"/>
      <w:sz w:val="24"/>
      <w:lang w:eastAsia="x-none" w:bidi="en-US"/>
    </w:rPr>
  </w:style>
  <w:style w:type="character" w:customStyle="1" w:styleId="MacroTextChar">
    <w:name w:val="Macro Text Char"/>
    <w:link w:val="MacroText"/>
    <w:semiHidden/>
    <w:rsid w:val="000D398F"/>
    <w:rPr>
      <w:rFonts w:ascii="Courier New" w:hAnsi="Courier New"/>
      <w:spacing w:val="-5"/>
      <w:sz w:val="24"/>
      <w:szCs w:val="22"/>
      <w:lang w:bidi="en-US"/>
    </w:rPr>
  </w:style>
  <w:style w:type="paragraph" w:customStyle="1" w:styleId="PartLabel">
    <w:name w:val="Part Label"/>
    <w:basedOn w:val="Normal"/>
    <w:next w:val="Normal"/>
    <w:rsid w:val="000D398F"/>
    <w:pPr>
      <w:framePr w:w="2045" w:hSpace="187" w:vSpace="187" w:wrap="notBeside" w:vAnchor="page" w:hAnchor="margin" w:xAlign="right" w:y="966"/>
      <w:widowControl/>
      <w:shd w:val="pct20" w:color="auto" w:fill="auto"/>
      <w:suppressAutoHyphens w:val="0"/>
      <w:autoSpaceDE/>
      <w:spacing w:before="320" w:after="200" w:line="1560" w:lineRule="exact"/>
      <w:jc w:val="center"/>
    </w:pPr>
    <w:rPr>
      <w:rFonts w:ascii="Arial Black" w:hAnsi="Arial Black"/>
      <w:color w:val="FFFFFF"/>
      <w:sz w:val="196"/>
      <w:szCs w:val="22"/>
      <w:lang w:eastAsia="en-US" w:bidi="en-US"/>
    </w:rPr>
  </w:style>
  <w:style w:type="paragraph" w:customStyle="1" w:styleId="PartTitle">
    <w:name w:val="Part Title"/>
    <w:basedOn w:val="Normal"/>
    <w:next w:val="PartLabel"/>
    <w:rsid w:val="000D398F"/>
    <w:pPr>
      <w:keepNext/>
      <w:pageBreakBefore/>
      <w:framePr w:w="2045" w:hSpace="187" w:vSpace="187" w:wrap="notBeside" w:vAnchor="page" w:hAnchor="margin" w:xAlign="right" w:y="966"/>
      <w:widowControl/>
      <w:shd w:val="pct20" w:color="auto" w:fill="auto"/>
      <w:suppressAutoHyphens w:val="0"/>
      <w:autoSpaceDE/>
      <w:spacing w:after="200" w:line="480" w:lineRule="exact"/>
      <w:jc w:val="center"/>
    </w:pPr>
    <w:rPr>
      <w:rFonts w:ascii="Arial Black" w:hAnsi="Arial Black"/>
      <w:spacing w:val="-50"/>
      <w:sz w:val="36"/>
      <w:szCs w:val="22"/>
      <w:lang w:eastAsia="en-US" w:bidi="en-US"/>
    </w:rPr>
  </w:style>
  <w:style w:type="paragraph" w:customStyle="1" w:styleId="Picture">
    <w:name w:val="Picture"/>
    <w:basedOn w:val="BodyText"/>
    <w:next w:val="Caption"/>
    <w:rsid w:val="000D398F"/>
    <w:pPr>
      <w:keepNext/>
      <w:widowControl/>
      <w:tabs>
        <w:tab w:val="clear" w:pos="7272"/>
      </w:tabs>
      <w:suppressAutoHyphens w:val="0"/>
      <w:autoSpaceDE/>
      <w:spacing w:after="240" w:line="276" w:lineRule="auto"/>
      <w:jc w:val="both"/>
    </w:pPr>
    <w:rPr>
      <w:rFonts w:ascii="Garamond" w:hAnsi="Garamond"/>
      <w:i w:val="0"/>
      <w:iCs w:val="0"/>
      <w:spacing w:val="-5"/>
      <w:sz w:val="24"/>
      <w:lang w:eastAsia="en-US" w:bidi="en-US"/>
    </w:rPr>
  </w:style>
  <w:style w:type="paragraph" w:customStyle="1" w:styleId="ReturnAddress">
    <w:name w:val="Return Address"/>
    <w:basedOn w:val="Normal"/>
    <w:rsid w:val="000D398F"/>
    <w:pPr>
      <w:widowControl/>
      <w:suppressAutoHyphens w:val="0"/>
      <w:autoSpaceDE/>
      <w:spacing w:after="200" w:line="276" w:lineRule="auto"/>
      <w:jc w:val="center"/>
    </w:pPr>
    <w:rPr>
      <w:rFonts w:ascii="Calibri" w:hAnsi="Calibri"/>
      <w:spacing w:val="-3"/>
      <w:sz w:val="20"/>
      <w:szCs w:val="22"/>
      <w:lang w:eastAsia="en-US" w:bidi="en-US"/>
    </w:rPr>
  </w:style>
  <w:style w:type="paragraph" w:customStyle="1" w:styleId="SectionLabel">
    <w:name w:val="Section Label"/>
    <w:basedOn w:val="Normal"/>
    <w:next w:val="Normal"/>
    <w:rsid w:val="000D398F"/>
    <w:pPr>
      <w:widowControl/>
      <w:suppressAutoHyphens w:val="0"/>
      <w:autoSpaceDE/>
      <w:spacing w:before="2040" w:after="360" w:line="480" w:lineRule="atLeast"/>
    </w:pPr>
    <w:rPr>
      <w:rFonts w:ascii="Arial Black" w:hAnsi="Arial Black"/>
      <w:color w:val="808080"/>
      <w:spacing w:val="-35"/>
      <w:sz w:val="48"/>
      <w:szCs w:val="22"/>
      <w:lang w:eastAsia="en-US" w:bidi="en-US"/>
    </w:rPr>
  </w:style>
  <w:style w:type="character" w:customStyle="1" w:styleId="SubtitleChar">
    <w:name w:val="Subtitle Char"/>
    <w:link w:val="Subtitle"/>
    <w:rsid w:val="000D398F"/>
    <w:rPr>
      <w:b/>
      <w:bCs/>
      <w:color w:val="008000"/>
      <w:sz w:val="22"/>
      <w:szCs w:val="22"/>
      <w:lang w:eastAsia="ar-SA"/>
    </w:rPr>
  </w:style>
  <w:style w:type="character" w:customStyle="1" w:styleId="TitleChar">
    <w:name w:val="Title Char"/>
    <w:link w:val="Title"/>
    <w:rsid w:val="000D398F"/>
    <w:rPr>
      <w:b/>
      <w:bCs/>
      <w:sz w:val="22"/>
      <w:szCs w:val="22"/>
      <w:lang w:eastAsia="ar-SA"/>
    </w:rPr>
  </w:style>
  <w:style w:type="paragraph" w:customStyle="1" w:styleId="SubtitleCover">
    <w:name w:val="Subtitle Cover"/>
    <w:basedOn w:val="Normal"/>
    <w:next w:val="Normal"/>
    <w:rsid w:val="000D398F"/>
    <w:pPr>
      <w:keepNext/>
      <w:widowControl/>
      <w:pBdr>
        <w:top w:val="single" w:sz="6" w:space="1" w:color="auto"/>
      </w:pBdr>
      <w:suppressAutoHyphens w:val="0"/>
      <w:autoSpaceDE/>
      <w:spacing w:after="5280" w:line="480" w:lineRule="exact"/>
    </w:pPr>
    <w:rPr>
      <w:rFonts w:ascii="Calibri" w:hAnsi="Calibri"/>
      <w:spacing w:val="-15"/>
      <w:kern w:val="28"/>
      <w:sz w:val="44"/>
      <w:szCs w:val="22"/>
      <w:lang w:eastAsia="en-US" w:bidi="en-US"/>
    </w:rPr>
  </w:style>
  <w:style w:type="paragraph" w:styleId="TableofAuthorities">
    <w:name w:val="table of authorities"/>
    <w:basedOn w:val="Normal"/>
    <w:semiHidden/>
    <w:rsid w:val="000D398F"/>
    <w:pPr>
      <w:widowControl/>
      <w:tabs>
        <w:tab w:val="right" w:leader="dot" w:pos="8640"/>
      </w:tabs>
      <w:suppressAutoHyphens w:val="0"/>
      <w:autoSpaceDE/>
      <w:spacing w:after="240" w:line="276" w:lineRule="auto"/>
    </w:pPr>
    <w:rPr>
      <w:rFonts w:ascii="Calibri" w:hAnsi="Calibri"/>
      <w:sz w:val="20"/>
      <w:szCs w:val="22"/>
      <w:lang w:eastAsia="en-US" w:bidi="en-US"/>
    </w:rPr>
  </w:style>
  <w:style w:type="paragraph" w:styleId="TableofFigures">
    <w:name w:val="table of figures"/>
    <w:basedOn w:val="Normal"/>
    <w:semiHidden/>
    <w:rsid w:val="000D398F"/>
    <w:pPr>
      <w:widowControl/>
      <w:tabs>
        <w:tab w:val="right" w:leader="dot" w:pos="8640"/>
      </w:tabs>
      <w:suppressAutoHyphens w:val="0"/>
      <w:autoSpaceDE/>
      <w:spacing w:after="200" w:line="276" w:lineRule="auto"/>
      <w:ind w:left="720" w:hanging="720"/>
    </w:pPr>
    <w:rPr>
      <w:rFonts w:ascii="Calibri" w:hAnsi="Calibri"/>
      <w:sz w:val="22"/>
      <w:szCs w:val="22"/>
      <w:lang w:eastAsia="en-US" w:bidi="en-US"/>
    </w:rPr>
  </w:style>
  <w:style w:type="paragraph" w:customStyle="1" w:styleId="TitleCover">
    <w:name w:val="Title Cover"/>
    <w:basedOn w:val="Normal"/>
    <w:next w:val="SubtitleCover"/>
    <w:rsid w:val="000D398F"/>
    <w:pPr>
      <w:widowControl/>
      <w:pBdr>
        <w:top w:val="single" w:sz="6" w:space="31" w:color="FFFFFF"/>
        <w:left w:val="single" w:sz="6" w:space="31" w:color="FFFFFF"/>
        <w:bottom w:val="single" w:sz="6" w:space="31" w:color="FFFFFF"/>
        <w:right w:val="single" w:sz="6" w:space="31" w:color="FFFFFF"/>
      </w:pBdr>
      <w:shd w:val="pct10" w:color="auto" w:fill="auto"/>
      <w:suppressAutoHyphens w:val="0"/>
      <w:autoSpaceDE/>
      <w:spacing w:after="200" w:line="1440" w:lineRule="exact"/>
      <w:ind w:left="600" w:right="600"/>
      <w:jc w:val="right"/>
    </w:pPr>
    <w:rPr>
      <w:rFonts w:ascii="Calibri" w:hAnsi="Calibri"/>
      <w:spacing w:val="-70"/>
      <w:kern w:val="28"/>
      <w:sz w:val="144"/>
      <w:szCs w:val="22"/>
      <w:lang w:eastAsia="en-US" w:bidi="en-US"/>
    </w:rPr>
  </w:style>
  <w:style w:type="paragraph" w:styleId="TOAHeading">
    <w:name w:val="toa heading"/>
    <w:basedOn w:val="Normal"/>
    <w:next w:val="Normal"/>
    <w:semiHidden/>
    <w:rsid w:val="000D398F"/>
    <w:pPr>
      <w:widowControl/>
      <w:pBdr>
        <w:top w:val="single" w:sz="24" w:space="1" w:color="auto"/>
        <w:between w:val="single" w:sz="24" w:space="1" w:color="auto"/>
      </w:pBdr>
      <w:tabs>
        <w:tab w:val="right" w:pos="4740"/>
      </w:tabs>
      <w:suppressAutoHyphens w:val="0"/>
      <w:autoSpaceDE/>
      <w:spacing w:before="60" w:after="60" w:line="360" w:lineRule="exact"/>
      <w:jc w:val="center"/>
    </w:pPr>
    <w:rPr>
      <w:rFonts w:ascii="Arial Black" w:hAnsi="Arial Black"/>
      <w:b/>
      <w:spacing w:val="-10"/>
      <w:sz w:val="22"/>
      <w:szCs w:val="22"/>
      <w:lang w:eastAsia="en-US" w:bidi="en-US"/>
    </w:rPr>
  </w:style>
  <w:style w:type="paragraph" w:styleId="TOC1">
    <w:name w:val="toc 1"/>
    <w:basedOn w:val="Normal"/>
    <w:autoRedefine/>
    <w:uiPriority w:val="39"/>
    <w:rsid w:val="000D398F"/>
    <w:pPr>
      <w:widowControl/>
      <w:suppressAutoHyphens w:val="0"/>
      <w:autoSpaceDE/>
      <w:spacing w:after="200" w:line="320" w:lineRule="atLeast"/>
    </w:pPr>
    <w:rPr>
      <w:rFonts w:ascii="Calibri" w:hAnsi="Calibri"/>
      <w:sz w:val="28"/>
      <w:szCs w:val="22"/>
      <w:lang w:eastAsia="en-US" w:bidi="en-US"/>
    </w:rPr>
  </w:style>
  <w:style w:type="paragraph" w:styleId="TOC2">
    <w:name w:val="toc 2"/>
    <w:basedOn w:val="TOC1"/>
    <w:autoRedefine/>
    <w:uiPriority w:val="39"/>
    <w:rsid w:val="000D398F"/>
    <w:pPr>
      <w:tabs>
        <w:tab w:val="right" w:leader="dot" w:pos="7910"/>
      </w:tabs>
      <w:ind w:left="720"/>
    </w:pPr>
    <w:rPr>
      <w:sz w:val="24"/>
    </w:rPr>
  </w:style>
  <w:style w:type="paragraph" w:styleId="TOC3">
    <w:name w:val="toc 3"/>
    <w:basedOn w:val="Normal"/>
    <w:next w:val="Normal"/>
    <w:autoRedefine/>
    <w:uiPriority w:val="39"/>
    <w:rsid w:val="000D398F"/>
    <w:pPr>
      <w:widowControl/>
      <w:suppressAutoHyphens w:val="0"/>
      <w:autoSpaceDE/>
      <w:spacing w:after="200" w:line="320" w:lineRule="atLeast"/>
      <w:ind w:left="1440"/>
    </w:pPr>
    <w:rPr>
      <w:rFonts w:ascii="Arial" w:hAnsi="Arial"/>
      <w:sz w:val="20"/>
      <w:szCs w:val="22"/>
      <w:lang w:eastAsia="en-US" w:bidi="en-US"/>
    </w:rPr>
  </w:style>
  <w:style w:type="paragraph" w:styleId="TOC4">
    <w:name w:val="toc 4"/>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5">
    <w:name w:val="toc 5"/>
    <w:basedOn w:val="Normal"/>
    <w:next w:val="Normal"/>
    <w:semiHidden/>
    <w:rsid w:val="000D398F"/>
    <w:pPr>
      <w:widowControl/>
      <w:pBdr>
        <w:bottom w:val="single" w:sz="6" w:space="3" w:color="auto"/>
        <w:between w:val="single" w:sz="6" w:space="3" w:color="auto"/>
      </w:pBdr>
      <w:tabs>
        <w:tab w:val="right" w:pos="3600"/>
      </w:tabs>
      <w:suppressAutoHyphens w:val="0"/>
      <w:autoSpaceDE/>
      <w:spacing w:after="200" w:line="360" w:lineRule="atLeast"/>
    </w:pPr>
    <w:rPr>
      <w:rFonts w:ascii="Calibri" w:hAnsi="Calibri"/>
      <w:sz w:val="22"/>
      <w:szCs w:val="22"/>
      <w:lang w:eastAsia="en-US" w:bidi="en-US"/>
    </w:rPr>
  </w:style>
  <w:style w:type="paragraph" w:styleId="TOC6">
    <w:name w:val="toc 6"/>
    <w:basedOn w:val="Normal"/>
    <w:next w:val="Normal"/>
    <w:semiHidden/>
    <w:rsid w:val="000D398F"/>
    <w:pPr>
      <w:widowControl/>
      <w:tabs>
        <w:tab w:val="right" w:leader="dot" w:pos="3600"/>
      </w:tabs>
      <w:suppressAutoHyphens w:val="0"/>
      <w:autoSpaceDE/>
      <w:spacing w:after="200" w:line="276" w:lineRule="auto"/>
      <w:ind w:left="800"/>
    </w:pPr>
    <w:rPr>
      <w:rFonts w:ascii="Calibri" w:hAnsi="Calibri"/>
      <w:sz w:val="22"/>
      <w:szCs w:val="22"/>
      <w:lang w:eastAsia="en-US" w:bidi="en-US"/>
    </w:rPr>
  </w:style>
  <w:style w:type="paragraph" w:styleId="TOC7">
    <w:name w:val="toc 7"/>
    <w:basedOn w:val="Normal"/>
    <w:next w:val="Normal"/>
    <w:semiHidden/>
    <w:rsid w:val="000D398F"/>
    <w:pPr>
      <w:widowControl/>
      <w:tabs>
        <w:tab w:val="right" w:leader="dot" w:pos="3600"/>
      </w:tabs>
      <w:suppressAutoHyphens w:val="0"/>
      <w:autoSpaceDE/>
      <w:spacing w:after="200" w:line="276" w:lineRule="auto"/>
      <w:ind w:left="960"/>
    </w:pPr>
    <w:rPr>
      <w:rFonts w:ascii="Calibri" w:hAnsi="Calibri"/>
      <w:sz w:val="22"/>
      <w:szCs w:val="22"/>
      <w:lang w:eastAsia="en-US" w:bidi="en-US"/>
    </w:rPr>
  </w:style>
  <w:style w:type="paragraph" w:styleId="TOC8">
    <w:name w:val="toc 8"/>
    <w:basedOn w:val="Normal"/>
    <w:next w:val="Normal"/>
    <w:semiHidden/>
    <w:rsid w:val="000D398F"/>
    <w:pPr>
      <w:widowControl/>
      <w:tabs>
        <w:tab w:val="right" w:leader="dot" w:pos="3600"/>
      </w:tabs>
      <w:suppressAutoHyphens w:val="0"/>
      <w:autoSpaceDE/>
      <w:spacing w:after="200" w:line="276" w:lineRule="auto"/>
      <w:ind w:left="1120"/>
    </w:pPr>
    <w:rPr>
      <w:rFonts w:ascii="Calibri" w:hAnsi="Calibri"/>
      <w:sz w:val="22"/>
      <w:szCs w:val="22"/>
      <w:lang w:eastAsia="en-US" w:bidi="en-US"/>
    </w:rPr>
  </w:style>
  <w:style w:type="paragraph" w:styleId="TOC9">
    <w:name w:val="toc 9"/>
    <w:basedOn w:val="Normal"/>
    <w:next w:val="Normal"/>
    <w:semiHidden/>
    <w:rsid w:val="000D398F"/>
    <w:pPr>
      <w:widowControl/>
      <w:tabs>
        <w:tab w:val="right" w:leader="dot" w:pos="3600"/>
      </w:tabs>
      <w:suppressAutoHyphens w:val="0"/>
      <w:autoSpaceDE/>
      <w:spacing w:after="200" w:line="276" w:lineRule="auto"/>
      <w:ind w:left="1280"/>
    </w:pPr>
    <w:rPr>
      <w:rFonts w:ascii="Calibri" w:hAnsi="Calibri"/>
      <w:sz w:val="22"/>
      <w:szCs w:val="22"/>
      <w:lang w:eastAsia="en-US" w:bidi="en-US"/>
    </w:rPr>
  </w:style>
  <w:style w:type="paragraph" w:customStyle="1" w:styleId="TOCBase">
    <w:name w:val="TOC Base"/>
    <w:basedOn w:val="TOC2"/>
    <w:rsid w:val="000D398F"/>
  </w:style>
  <w:style w:type="paragraph" w:styleId="NormalWeb">
    <w:name w:val="Normal (Web)"/>
    <w:basedOn w:val="Normal"/>
    <w:rsid w:val="000D398F"/>
    <w:pPr>
      <w:widowControl/>
      <w:suppressAutoHyphens w:val="0"/>
      <w:autoSpaceDE/>
      <w:spacing w:before="100" w:beforeAutospacing="1" w:after="100" w:afterAutospacing="1" w:line="276" w:lineRule="auto"/>
    </w:pPr>
    <w:rPr>
      <w:rFonts w:ascii="Tahoma" w:hAnsi="Tahoma" w:cs="Tahoma"/>
      <w:color w:val="000000"/>
      <w:sz w:val="20"/>
      <w:szCs w:val="22"/>
      <w:lang w:eastAsia="en-US" w:bidi="en-US"/>
    </w:rPr>
  </w:style>
  <w:style w:type="paragraph" w:customStyle="1" w:styleId="StyleHeading216ptGray-50">
    <w:name w:val="Style Heading 2 + 16 pt Gray-50%"/>
    <w:basedOn w:val="Heading2"/>
    <w:rsid w:val="000D398F"/>
    <w:pPr>
      <w:keepNext/>
      <w:keepLines/>
      <w:widowControl/>
      <w:suppressAutoHyphens w:val="0"/>
      <w:autoSpaceDE/>
      <w:spacing w:before="200" w:line="276" w:lineRule="auto"/>
    </w:pPr>
    <w:rPr>
      <w:rFonts w:ascii="Cambria" w:hAnsi="Cambria"/>
      <w:b/>
      <w:bCs/>
      <w:color w:val="808080"/>
      <w:sz w:val="32"/>
      <w:szCs w:val="32"/>
      <w:lang w:eastAsia="en-US" w:bidi="en-US"/>
    </w:rPr>
  </w:style>
  <w:style w:type="paragraph" w:customStyle="1" w:styleId="StyleHeading4Left">
    <w:name w:val="Style Heading 4 + Left"/>
    <w:basedOn w:val="Heading4"/>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paragraph" w:customStyle="1" w:styleId="StyleHeading4Left1">
    <w:name w:val="Style Heading 4 + Left1"/>
    <w:basedOn w:val="Heading4"/>
    <w:autoRedefine/>
    <w:rsid w:val="000D398F"/>
    <w:pPr>
      <w:keepNext/>
      <w:keepLines/>
      <w:widowControl/>
      <w:suppressAutoHyphens w:val="0"/>
      <w:autoSpaceDE/>
      <w:spacing w:before="200" w:line="276" w:lineRule="auto"/>
    </w:pPr>
    <w:rPr>
      <w:rFonts w:ascii="Cambria" w:hAnsi="Cambria"/>
      <w:b/>
      <w:bCs/>
      <w:i/>
      <w:iCs/>
      <w:color w:val="4F81BD"/>
      <w:spacing w:val="-30"/>
      <w:sz w:val="22"/>
      <w:szCs w:val="22"/>
      <w:lang w:eastAsia="en-US" w:bidi="en-US"/>
    </w:rPr>
  </w:style>
  <w:style w:type="character" w:customStyle="1" w:styleId="BodyText2Char">
    <w:name w:val="Body Text 2 Char"/>
    <w:link w:val="BodyText2"/>
    <w:rsid w:val="000D398F"/>
    <w:rPr>
      <w:sz w:val="22"/>
      <w:szCs w:val="22"/>
      <w:lang w:eastAsia="ar-SA"/>
    </w:rPr>
  </w:style>
  <w:style w:type="character" w:customStyle="1" w:styleId="BodyTextIndentChar">
    <w:name w:val="Body Text Indent Char"/>
    <w:link w:val="BodyTextIndent"/>
    <w:rsid w:val="000D398F"/>
    <w:rPr>
      <w:sz w:val="22"/>
      <w:szCs w:val="22"/>
      <w:lang w:eastAsia="ar-SA"/>
    </w:rPr>
  </w:style>
  <w:style w:type="character" w:customStyle="1" w:styleId="BodyTextIndent2Char">
    <w:name w:val="Body Text Indent 2 Char"/>
    <w:link w:val="BodyTextIndent2"/>
    <w:rsid w:val="000D398F"/>
    <w:rPr>
      <w:sz w:val="22"/>
      <w:szCs w:val="22"/>
      <w:lang w:eastAsia="ar-SA"/>
    </w:rPr>
  </w:style>
  <w:style w:type="paragraph" w:styleId="CommentSubject">
    <w:name w:val="annotation subject"/>
    <w:basedOn w:val="CommentText"/>
    <w:next w:val="CommentText"/>
    <w:link w:val="CommentSubjectChar"/>
    <w:rsid w:val="000D398F"/>
    <w:pPr>
      <w:tabs>
        <w:tab w:val="clear" w:pos="187"/>
      </w:tabs>
      <w:spacing w:after="0" w:line="240" w:lineRule="auto"/>
      <w:ind w:left="0" w:firstLine="0"/>
    </w:pPr>
    <w:rPr>
      <w:b/>
      <w:bCs/>
    </w:rPr>
  </w:style>
  <w:style w:type="character" w:customStyle="1" w:styleId="CommentSubjectChar">
    <w:name w:val="Comment Subject Char"/>
    <w:link w:val="CommentSubject"/>
    <w:rsid w:val="000D398F"/>
    <w:rPr>
      <w:rFonts w:ascii="Garamond" w:hAnsi="Garamond"/>
      <w:b/>
      <w:bCs/>
      <w:sz w:val="16"/>
      <w:szCs w:val="22"/>
      <w:lang w:bidi="en-US"/>
    </w:rPr>
  </w:style>
  <w:style w:type="character" w:customStyle="1" w:styleId="BodyText3Char">
    <w:name w:val="Body Text 3 Char"/>
    <w:link w:val="BodyText3"/>
    <w:rsid w:val="000D398F"/>
    <w:rPr>
      <w:b/>
      <w:bCs/>
      <w:sz w:val="22"/>
      <w:szCs w:val="22"/>
      <w:lang w:eastAsia="ar-SA"/>
    </w:rPr>
  </w:style>
  <w:style w:type="character" w:customStyle="1" w:styleId="BodyTextIndent3Char">
    <w:name w:val="Body Text Indent 3 Char"/>
    <w:link w:val="BodyTextIndent3"/>
    <w:rsid w:val="000D398F"/>
    <w:rPr>
      <w:sz w:val="22"/>
      <w:szCs w:val="22"/>
      <w:lang w:eastAsia="ar-SA"/>
    </w:rPr>
  </w:style>
  <w:style w:type="paragraph" w:styleId="ListContinue">
    <w:name w:val="List Continue"/>
    <w:basedOn w:val="Normal"/>
    <w:rsid w:val="000D398F"/>
    <w:pPr>
      <w:suppressAutoHyphens w:val="0"/>
      <w:autoSpaceDE/>
      <w:spacing w:after="120" w:line="276" w:lineRule="auto"/>
      <w:ind w:left="360"/>
    </w:pPr>
    <w:rPr>
      <w:snapToGrid w:val="0"/>
      <w:szCs w:val="22"/>
      <w:lang w:eastAsia="en-US" w:bidi="en-US"/>
    </w:rPr>
  </w:style>
  <w:style w:type="paragraph" w:styleId="ListContinue2">
    <w:name w:val="List Continue 2"/>
    <w:basedOn w:val="Normal"/>
    <w:rsid w:val="000D398F"/>
    <w:pPr>
      <w:suppressAutoHyphens w:val="0"/>
      <w:autoSpaceDE/>
      <w:spacing w:after="120" w:line="276" w:lineRule="auto"/>
      <w:ind w:left="720"/>
    </w:pPr>
    <w:rPr>
      <w:snapToGrid w:val="0"/>
      <w:szCs w:val="22"/>
      <w:lang w:eastAsia="en-US" w:bidi="en-US"/>
    </w:rPr>
  </w:style>
  <w:style w:type="paragraph" w:styleId="ListContinue3">
    <w:name w:val="List Continue 3"/>
    <w:basedOn w:val="Normal"/>
    <w:rsid w:val="000D398F"/>
    <w:pPr>
      <w:suppressAutoHyphens w:val="0"/>
      <w:autoSpaceDE/>
      <w:spacing w:after="120" w:line="276" w:lineRule="auto"/>
      <w:ind w:left="1080"/>
    </w:pPr>
    <w:rPr>
      <w:snapToGrid w:val="0"/>
      <w:szCs w:val="22"/>
      <w:lang w:eastAsia="en-US" w:bidi="en-US"/>
    </w:rPr>
  </w:style>
  <w:style w:type="character" w:styleId="Strong">
    <w:name w:val="Strong"/>
    <w:uiPriority w:val="22"/>
    <w:qFormat/>
    <w:rsid w:val="000D398F"/>
    <w:rPr>
      <w:b/>
      <w:bCs/>
    </w:rPr>
  </w:style>
  <w:style w:type="paragraph" w:styleId="NoSpacing">
    <w:name w:val="No Spacing"/>
    <w:uiPriority w:val="1"/>
    <w:qFormat/>
    <w:rsid w:val="000D398F"/>
    <w:rPr>
      <w:rFonts w:ascii="Calibri" w:hAnsi="Calibri"/>
      <w:sz w:val="22"/>
      <w:szCs w:val="22"/>
      <w:lang w:eastAsia="en-US" w:bidi="en-US"/>
    </w:rPr>
  </w:style>
  <w:style w:type="paragraph" w:styleId="Quote">
    <w:name w:val="Quote"/>
    <w:basedOn w:val="Normal"/>
    <w:next w:val="Normal"/>
    <w:link w:val="QuoteChar"/>
    <w:uiPriority w:val="29"/>
    <w:qFormat/>
    <w:rsid w:val="000D398F"/>
    <w:pPr>
      <w:widowControl/>
      <w:suppressAutoHyphens w:val="0"/>
      <w:autoSpaceDE/>
      <w:spacing w:after="200" w:line="276" w:lineRule="auto"/>
    </w:pPr>
    <w:rPr>
      <w:rFonts w:ascii="Calibri" w:hAnsi="Calibri"/>
      <w:i/>
      <w:iCs/>
      <w:color w:val="000000"/>
      <w:sz w:val="22"/>
      <w:szCs w:val="22"/>
      <w:lang w:val="x-none" w:eastAsia="x-none" w:bidi="en-US"/>
    </w:rPr>
  </w:style>
  <w:style w:type="character" w:customStyle="1" w:styleId="QuoteChar">
    <w:name w:val="Quote Char"/>
    <w:link w:val="Quote"/>
    <w:uiPriority w:val="29"/>
    <w:rsid w:val="000D398F"/>
    <w:rPr>
      <w:rFonts w:ascii="Calibri" w:hAnsi="Calibri"/>
      <w:i/>
      <w:iCs/>
      <w:color w:val="000000"/>
      <w:sz w:val="22"/>
      <w:szCs w:val="22"/>
      <w:lang w:bidi="en-US"/>
    </w:rPr>
  </w:style>
  <w:style w:type="paragraph" w:styleId="IntenseQuote">
    <w:name w:val="Intense Quote"/>
    <w:basedOn w:val="Normal"/>
    <w:next w:val="Normal"/>
    <w:link w:val="IntenseQuoteChar"/>
    <w:uiPriority w:val="30"/>
    <w:qFormat/>
    <w:rsid w:val="000D398F"/>
    <w:pPr>
      <w:widowControl/>
      <w:pBdr>
        <w:bottom w:val="single" w:sz="4" w:space="4" w:color="4F81BD"/>
      </w:pBdr>
      <w:suppressAutoHyphens w:val="0"/>
      <w:autoSpaceDE/>
      <w:spacing w:before="200" w:after="280" w:line="276" w:lineRule="auto"/>
      <w:ind w:left="936" w:right="936"/>
    </w:pPr>
    <w:rPr>
      <w:rFonts w:ascii="Calibri" w:hAnsi="Calibri"/>
      <w:b/>
      <w:bCs/>
      <w:i/>
      <w:iCs/>
      <w:color w:val="4F81BD"/>
      <w:sz w:val="22"/>
      <w:szCs w:val="22"/>
      <w:lang w:val="x-none" w:eastAsia="x-none" w:bidi="en-US"/>
    </w:rPr>
  </w:style>
  <w:style w:type="character" w:customStyle="1" w:styleId="IntenseQuoteChar">
    <w:name w:val="Intense Quote Char"/>
    <w:link w:val="IntenseQuote"/>
    <w:uiPriority w:val="30"/>
    <w:rsid w:val="000D398F"/>
    <w:rPr>
      <w:rFonts w:ascii="Calibri" w:hAnsi="Calibri"/>
      <w:b/>
      <w:bCs/>
      <w:i/>
      <w:iCs/>
      <w:color w:val="4F81BD"/>
      <w:sz w:val="22"/>
      <w:szCs w:val="22"/>
      <w:lang w:bidi="en-US"/>
    </w:rPr>
  </w:style>
  <w:style w:type="character" w:styleId="SubtleEmphasis">
    <w:name w:val="Subtle Emphasis"/>
    <w:uiPriority w:val="19"/>
    <w:qFormat/>
    <w:rsid w:val="000D398F"/>
    <w:rPr>
      <w:i/>
      <w:iCs/>
      <w:color w:val="808080"/>
    </w:rPr>
  </w:style>
  <w:style w:type="character" w:styleId="IntenseEmphasis">
    <w:name w:val="Intense Emphasis"/>
    <w:uiPriority w:val="21"/>
    <w:qFormat/>
    <w:rsid w:val="000D398F"/>
    <w:rPr>
      <w:b/>
      <w:bCs/>
      <w:i/>
      <w:iCs/>
      <w:color w:val="4F81BD"/>
    </w:rPr>
  </w:style>
  <w:style w:type="character" w:styleId="SubtleReference">
    <w:name w:val="Subtle Reference"/>
    <w:uiPriority w:val="31"/>
    <w:qFormat/>
    <w:rsid w:val="000D398F"/>
    <w:rPr>
      <w:smallCaps/>
      <w:color w:val="C0504D"/>
      <w:u w:val="single"/>
    </w:rPr>
  </w:style>
  <w:style w:type="character" w:styleId="IntenseReference">
    <w:name w:val="Intense Reference"/>
    <w:uiPriority w:val="32"/>
    <w:qFormat/>
    <w:rsid w:val="000D398F"/>
    <w:rPr>
      <w:b/>
      <w:bCs/>
      <w:smallCaps/>
      <w:color w:val="C0504D"/>
      <w:spacing w:val="5"/>
      <w:u w:val="single"/>
    </w:rPr>
  </w:style>
  <w:style w:type="character" w:styleId="BookTitle">
    <w:name w:val="Book Title"/>
    <w:uiPriority w:val="33"/>
    <w:qFormat/>
    <w:rsid w:val="000D398F"/>
    <w:rPr>
      <w:b/>
      <w:bCs/>
      <w:smallCaps/>
      <w:spacing w:val="5"/>
    </w:rPr>
  </w:style>
  <w:style w:type="paragraph" w:styleId="TOCHeading">
    <w:name w:val="TOC Heading"/>
    <w:basedOn w:val="Heading1"/>
    <w:next w:val="Normal"/>
    <w:uiPriority w:val="39"/>
    <w:semiHidden/>
    <w:unhideWhenUsed/>
    <w:qFormat/>
    <w:rsid w:val="000D398F"/>
    <w:pPr>
      <w:keepNext/>
      <w:keepLines/>
      <w:widowControl/>
      <w:suppressAutoHyphens w:val="0"/>
      <w:autoSpaceDE/>
      <w:spacing w:before="480" w:line="276" w:lineRule="auto"/>
      <w:outlineLvl w:val="9"/>
    </w:pPr>
    <w:rPr>
      <w:rFonts w:ascii="Cambria" w:hAnsi="Cambria"/>
      <w:b/>
      <w:bCs/>
      <w:color w:val="365F91"/>
      <w:sz w:val="28"/>
      <w:szCs w:val="28"/>
      <w:lang w:eastAsia="en-US" w:bidi="en-US"/>
    </w:rPr>
  </w:style>
  <w:style w:type="character" w:styleId="PlaceholderText">
    <w:name w:val="Placeholder Text"/>
    <w:uiPriority w:val="99"/>
    <w:semiHidden/>
    <w:rsid w:val="000D398F"/>
    <w:rPr>
      <w:color w:val="808080"/>
    </w:rPr>
  </w:style>
  <w:style w:type="paragraph" w:styleId="List2">
    <w:name w:val="List 2"/>
    <w:basedOn w:val="Normal"/>
    <w:uiPriority w:val="99"/>
    <w:semiHidden/>
    <w:unhideWhenUsed/>
    <w:rsid w:val="00DD3DA1"/>
    <w:pPr>
      <w:ind w:left="720" w:hanging="360"/>
      <w:contextualSpacing/>
    </w:pPr>
  </w:style>
  <w:style w:type="character" w:styleId="UnresolvedMention">
    <w:name w:val="Unresolved Mention"/>
    <w:uiPriority w:val="99"/>
    <w:semiHidden/>
    <w:unhideWhenUsed/>
    <w:rsid w:val="00DA1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3800">
      <w:bodyDiv w:val="1"/>
      <w:marLeft w:val="0"/>
      <w:marRight w:val="0"/>
      <w:marTop w:val="0"/>
      <w:marBottom w:val="0"/>
      <w:divBdr>
        <w:top w:val="none" w:sz="0" w:space="0" w:color="auto"/>
        <w:left w:val="none" w:sz="0" w:space="0" w:color="auto"/>
        <w:bottom w:val="none" w:sz="0" w:space="0" w:color="auto"/>
        <w:right w:val="none" w:sz="0" w:space="0" w:color="auto"/>
      </w:divBdr>
    </w:div>
    <w:div w:id="17349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gan@wisconsinnurse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egan@wisconsinnurs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NANPRL@wisconsinnurses.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egan@wisconsinnurses.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gan@wisconsinnurses.org" TargetMode="External"/><Relationship Id="rId14" Type="http://schemas.openxmlformats.org/officeDocument/2006/relationships/hyperlink" Target="http://www.hhs.gov/about/regionmap.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96DD63-029C-B341-95A0-6A3AC8ED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12060</CharactersWithSpaces>
  <SharedDoc>false</SharedDoc>
  <HLinks>
    <vt:vector size="36" baseType="variant">
      <vt:variant>
        <vt:i4>3735607</vt:i4>
      </vt:variant>
      <vt:variant>
        <vt:i4>15</vt:i4>
      </vt:variant>
      <vt:variant>
        <vt:i4>0</vt:i4>
      </vt:variant>
      <vt:variant>
        <vt:i4>5</vt:i4>
      </vt:variant>
      <vt:variant>
        <vt:lpwstr>http://www.hhs.gov/about/regionmap.html</vt:lpwstr>
      </vt:variant>
      <vt:variant>
        <vt:lpwstr/>
      </vt:variant>
      <vt:variant>
        <vt:i4>852006</vt:i4>
      </vt:variant>
      <vt:variant>
        <vt:i4>12</vt:i4>
      </vt:variant>
      <vt:variant>
        <vt:i4>0</vt:i4>
      </vt:variant>
      <vt:variant>
        <vt:i4>5</vt:i4>
      </vt:variant>
      <vt:variant>
        <vt:lpwstr>mailto:megan@wisconsinnurses.org</vt:lpwstr>
      </vt:variant>
      <vt:variant>
        <vt:lpwstr/>
      </vt:variant>
      <vt:variant>
        <vt:i4>852006</vt:i4>
      </vt:variant>
      <vt:variant>
        <vt:i4>9</vt:i4>
      </vt:variant>
      <vt:variant>
        <vt:i4>0</vt:i4>
      </vt:variant>
      <vt:variant>
        <vt:i4>5</vt:i4>
      </vt:variant>
      <vt:variant>
        <vt:lpwstr>mailto:megan@wisconsinnurses.org</vt:lpwstr>
      </vt:variant>
      <vt:variant>
        <vt:lpwstr/>
      </vt:variant>
      <vt:variant>
        <vt:i4>6488144</vt:i4>
      </vt:variant>
      <vt:variant>
        <vt:i4>6</vt:i4>
      </vt:variant>
      <vt:variant>
        <vt:i4>0</vt:i4>
      </vt:variant>
      <vt:variant>
        <vt:i4>5</vt:i4>
      </vt:variant>
      <vt:variant>
        <vt:lpwstr>mailto:WNANPRL@wisconsinnurses.org</vt:lpwstr>
      </vt:variant>
      <vt:variant>
        <vt:lpwstr/>
      </vt:variant>
      <vt:variant>
        <vt:i4>852006</vt:i4>
      </vt:variant>
      <vt:variant>
        <vt:i4>3</vt:i4>
      </vt:variant>
      <vt:variant>
        <vt:i4>0</vt:i4>
      </vt:variant>
      <vt:variant>
        <vt:i4>5</vt:i4>
      </vt:variant>
      <vt:variant>
        <vt:lpwstr>mailto:megan@wisconsinnurses.org</vt:lpwstr>
      </vt:variant>
      <vt:variant>
        <vt:lpwstr/>
      </vt:variant>
      <vt:variant>
        <vt:i4>852006</vt:i4>
      </vt:variant>
      <vt:variant>
        <vt:i4>0</vt:i4>
      </vt:variant>
      <vt:variant>
        <vt:i4>0</vt:i4>
      </vt:variant>
      <vt:variant>
        <vt:i4>5</vt:i4>
      </vt:variant>
      <vt:variant>
        <vt:lpwstr>mailto:megan@wisconsinnurses.org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Preferred User</dc:creator>
  <cp:keywords/>
  <cp:lastModifiedBy>Microsoft Office User</cp:lastModifiedBy>
  <cp:revision>2</cp:revision>
  <cp:lastPrinted>2012-11-24T19:23:00Z</cp:lastPrinted>
  <dcterms:created xsi:type="dcterms:W3CDTF">2020-09-05T21:47:00Z</dcterms:created>
  <dcterms:modified xsi:type="dcterms:W3CDTF">2020-09-05T21:47:00Z</dcterms:modified>
</cp:coreProperties>
</file>