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38911FE" w14:textId="358A584F" w:rsidR="00605D8B" w:rsidRPr="00B661D7" w:rsidRDefault="00B661D7" w:rsidP="00B661D7">
      <w:pPr>
        <w:spacing w:after="0"/>
        <w:jc w:val="center"/>
        <w:rPr>
          <w:b/>
          <w:bCs/>
        </w:rPr>
      </w:pPr>
      <w:r w:rsidRPr="00B661D7">
        <w:rPr>
          <w:b/>
          <w:bCs/>
        </w:rPr>
        <w:t xml:space="preserve">WNA/WCN Summit: Addressing </w:t>
      </w:r>
      <w:r>
        <w:rPr>
          <w:b/>
          <w:bCs/>
        </w:rPr>
        <w:t xml:space="preserve">Wisconsin’s </w:t>
      </w:r>
      <w:r w:rsidRPr="00B661D7">
        <w:rPr>
          <w:b/>
          <w:bCs/>
        </w:rPr>
        <w:t xml:space="preserve">Nurse Shortage </w:t>
      </w:r>
      <w:r w:rsidR="00953C59" w:rsidRPr="00953C59">
        <w:rPr>
          <w:b/>
          <w:bCs/>
          <w:highlight w:val="cyan"/>
        </w:rPr>
        <w:t>v.</w:t>
      </w:r>
      <w:r w:rsidR="00DB0FA7">
        <w:rPr>
          <w:b/>
          <w:bCs/>
          <w:highlight w:val="cyan"/>
        </w:rPr>
        <w:t>4</w:t>
      </w:r>
      <w:r w:rsidR="00953C59" w:rsidRPr="00953C59">
        <w:rPr>
          <w:b/>
          <w:bCs/>
          <w:highlight w:val="cyan"/>
        </w:rPr>
        <w:t>. 0</w:t>
      </w:r>
      <w:r w:rsidR="00DB0FA7">
        <w:rPr>
          <w:b/>
          <w:bCs/>
          <w:highlight w:val="cyan"/>
        </w:rPr>
        <w:t>50324</w:t>
      </w:r>
    </w:p>
    <w:p w14:paraId="46673B67" w14:textId="11A1D475" w:rsidR="00B661D7" w:rsidRPr="00B661D7" w:rsidRDefault="00B661D7" w:rsidP="00B661D7">
      <w:pPr>
        <w:spacing w:after="0"/>
        <w:jc w:val="center"/>
        <w:rPr>
          <w:b/>
          <w:bCs/>
        </w:rPr>
      </w:pPr>
      <w:r w:rsidRPr="00B661D7">
        <w:rPr>
          <w:b/>
          <w:bCs/>
        </w:rPr>
        <w:t>Friday June 21, 2024</w:t>
      </w:r>
    </w:p>
    <w:p w14:paraId="70B9C3E3" w14:textId="081BCD93" w:rsidR="00B661D7" w:rsidRPr="00B661D7" w:rsidRDefault="00B661D7" w:rsidP="00B661D7">
      <w:pPr>
        <w:spacing w:after="0"/>
        <w:jc w:val="center"/>
        <w:rPr>
          <w:b/>
          <w:bCs/>
        </w:rPr>
      </w:pPr>
      <w:r w:rsidRPr="00B661D7">
        <w:rPr>
          <w:b/>
          <w:bCs/>
        </w:rPr>
        <w:t xml:space="preserve">9:00 </w:t>
      </w:r>
      <w:r w:rsidRPr="00953C59">
        <w:rPr>
          <w:b/>
          <w:bCs/>
          <w:highlight w:val="cyan"/>
        </w:rPr>
        <w:t>– 3:</w:t>
      </w:r>
      <w:r w:rsidR="00897BC1" w:rsidRPr="00953C59">
        <w:rPr>
          <w:b/>
          <w:bCs/>
          <w:highlight w:val="cyan"/>
        </w:rPr>
        <w:t>30</w:t>
      </w:r>
      <w:r w:rsidRPr="00B661D7">
        <w:rPr>
          <w:b/>
          <w:bCs/>
        </w:rPr>
        <w:t xml:space="preserve"> </w:t>
      </w:r>
      <w:r w:rsidRPr="00953C59">
        <w:rPr>
          <w:b/>
          <w:bCs/>
          <w:highlight w:val="cyan"/>
        </w:rPr>
        <w:t>pm</w:t>
      </w:r>
    </w:p>
    <w:p w14:paraId="54D19399" w14:textId="755EB3DB" w:rsidR="00B661D7" w:rsidRPr="00953C59" w:rsidRDefault="00B661D7" w:rsidP="00B661D7">
      <w:pPr>
        <w:spacing w:after="0"/>
        <w:jc w:val="center"/>
      </w:pPr>
      <w:r w:rsidRPr="00953C59">
        <w:t xml:space="preserve">Madison College home site and other virtual campus </w:t>
      </w:r>
      <w:r w:rsidR="00953C59" w:rsidRPr="00953C59">
        <w:t>(Northcentral Tech</w:t>
      </w:r>
      <w:r w:rsidR="000D63A9">
        <w:t>, Fox Valley,</w:t>
      </w:r>
      <w:r w:rsidR="00953C59" w:rsidRPr="00953C59">
        <w:t xml:space="preserve"> and Chippewa Valley Tech)</w:t>
      </w:r>
    </w:p>
    <w:p w14:paraId="4AA2FDE6" w14:textId="77777777" w:rsidR="00953C59" w:rsidRPr="00953C59" w:rsidRDefault="00953C59" w:rsidP="00290538">
      <w:pPr>
        <w:spacing w:after="0"/>
      </w:pPr>
    </w:p>
    <w:p w14:paraId="77F34320" w14:textId="4C539D95" w:rsidR="00953C59" w:rsidRDefault="00290538" w:rsidP="00290538">
      <w:pPr>
        <w:spacing w:after="0"/>
        <w:rPr>
          <w:b/>
          <w:bCs/>
        </w:rPr>
      </w:pPr>
      <w:r>
        <w:rPr>
          <w:b/>
          <w:bCs/>
        </w:rPr>
        <w:t>O</w:t>
      </w:r>
      <w:r w:rsidR="00953C59">
        <w:rPr>
          <w:b/>
          <w:bCs/>
        </w:rPr>
        <w:t>ther Detail to consider:</w:t>
      </w:r>
    </w:p>
    <w:p w14:paraId="5B27A9C2" w14:textId="3C0EA773" w:rsidR="00992C9A" w:rsidRPr="00992C9A" w:rsidRDefault="00992C9A" w:rsidP="00290538">
      <w:pPr>
        <w:spacing w:after="0"/>
      </w:pPr>
      <w:r w:rsidRPr="00992C9A">
        <w:t>Need a facilitator</w:t>
      </w:r>
      <w:r>
        <w:t xml:space="preserve"> and recorder.</w:t>
      </w:r>
    </w:p>
    <w:p w14:paraId="7D12F892" w14:textId="50ECB73A" w:rsidR="00290538" w:rsidRDefault="00953C59" w:rsidP="00290538">
      <w:pPr>
        <w:spacing w:after="0"/>
      </w:pPr>
      <w:r w:rsidRPr="00953C59">
        <w:t>O</w:t>
      </w:r>
      <w:r w:rsidR="00290538" w:rsidRPr="00953C59">
        <w:t xml:space="preserve">ne facilitator and recorder each </w:t>
      </w:r>
      <w:r w:rsidRPr="00953C59">
        <w:t>site</w:t>
      </w:r>
    </w:p>
    <w:p w14:paraId="0E30F7E9" w14:textId="464A5802" w:rsidR="00570F8E" w:rsidRPr="00570F8E" w:rsidRDefault="00570F8E" w:rsidP="00290538">
      <w:pPr>
        <w:spacing w:after="0"/>
        <w:rPr>
          <w:b/>
          <w:bCs/>
        </w:rPr>
      </w:pPr>
      <w:r w:rsidRPr="00570F8E">
        <w:rPr>
          <w:b/>
          <w:bCs/>
        </w:rPr>
        <w:t>Registration Fee</w:t>
      </w:r>
      <w:r w:rsidRPr="00570F8E">
        <w:t>:  $</w:t>
      </w:r>
      <w:r w:rsidR="000D63A9">
        <w:t>30</w:t>
      </w:r>
      <w:r w:rsidRPr="00570F8E">
        <w:t>.00/person</w:t>
      </w:r>
      <w:r>
        <w:rPr>
          <w:b/>
          <w:bCs/>
        </w:rPr>
        <w:t xml:space="preserve"> </w:t>
      </w:r>
      <w:r w:rsidRPr="00570F8E">
        <w:t>(Food and beverages)</w:t>
      </w:r>
    </w:p>
    <w:p w14:paraId="108E7D90" w14:textId="41B3B81B" w:rsidR="00214054" w:rsidRPr="00953C59" w:rsidRDefault="00214054" w:rsidP="00290538">
      <w:pPr>
        <w:spacing w:after="0"/>
      </w:pPr>
      <w:r>
        <w:rPr>
          <w:b/>
          <w:bCs/>
        </w:rPr>
        <w:t xml:space="preserve">Supplies:  </w:t>
      </w:r>
      <w:r w:rsidRPr="00953C59">
        <w:t xml:space="preserve">Flip charts – Post it notes – Paper for notes – </w:t>
      </w:r>
      <w:r w:rsidR="00953C59">
        <w:t>Pens</w:t>
      </w:r>
      <w:r w:rsidR="00992C9A">
        <w:t xml:space="preserve">  - Gallery Walk</w:t>
      </w:r>
    </w:p>
    <w:p w14:paraId="46FB3404" w14:textId="5BF52228" w:rsidR="00214054" w:rsidRDefault="00214054" w:rsidP="00290538">
      <w:pPr>
        <w:spacing w:after="0"/>
      </w:pPr>
      <w:r>
        <w:rPr>
          <w:b/>
          <w:bCs/>
        </w:rPr>
        <w:t xml:space="preserve">Questions/debrief after each breakout – </w:t>
      </w:r>
      <w:r w:rsidRPr="00953C59">
        <w:t xml:space="preserve">What did I learn that was new, I </w:t>
      </w:r>
      <w:r w:rsidR="00953C59">
        <w:t xml:space="preserve">would </w:t>
      </w:r>
      <w:r w:rsidRPr="00953C59">
        <w:t xml:space="preserve">like to know more about </w:t>
      </w:r>
    </w:p>
    <w:p w14:paraId="7B568226" w14:textId="4C7E7B2B" w:rsidR="00CA5D8D" w:rsidRDefault="00CA5D8D" w:rsidP="00290538">
      <w:pPr>
        <w:spacing w:after="0"/>
      </w:pPr>
      <w:r w:rsidRPr="00CA5D8D">
        <w:rPr>
          <w:b/>
          <w:bCs/>
        </w:rPr>
        <w:t xml:space="preserve">AV: </w:t>
      </w:r>
      <w:r>
        <w:rPr>
          <w:b/>
          <w:bCs/>
        </w:rPr>
        <w:t xml:space="preserve"> </w:t>
      </w:r>
      <w:r w:rsidRPr="00CA5D8D">
        <w:t>Standing microphone</w:t>
      </w:r>
    </w:p>
    <w:p w14:paraId="0BE7B95B" w14:textId="3970984D" w:rsidR="00893F1B" w:rsidRDefault="00893F1B" w:rsidP="00290538">
      <w:pPr>
        <w:spacing w:after="0"/>
      </w:pPr>
      <w:r w:rsidRPr="00992C9A">
        <w:rPr>
          <w:b/>
          <w:bCs/>
        </w:rPr>
        <w:t>Pre-survey</w:t>
      </w:r>
      <w:r>
        <w:t xml:space="preserve"> Attendees will provide information about their practice and workplace via a survey taken at the time for registration.</w:t>
      </w:r>
      <w:r w:rsidR="00992C9A">
        <w:t xml:space="preserve">  Or?  Collect real-time information about “</w:t>
      </w:r>
      <w:r w:rsidR="00992C9A" w:rsidRPr="00992C9A">
        <w:t>This is what we are looking for can you help answer?</w:t>
      </w:r>
      <w:r w:rsidR="00992C9A">
        <w:t>”</w:t>
      </w:r>
    </w:p>
    <w:p w14:paraId="305CAEA3" w14:textId="2ECFA990" w:rsidR="00992C9A" w:rsidRDefault="00992C9A" w:rsidP="00290538">
      <w:pPr>
        <w:spacing w:after="0"/>
        <w:rPr>
          <w:b/>
          <w:bCs/>
        </w:rPr>
      </w:pPr>
      <w:r w:rsidRPr="00992C9A">
        <w:rPr>
          <w:b/>
          <w:bCs/>
        </w:rPr>
        <w:t>Glossary of Terms</w:t>
      </w:r>
    </w:p>
    <w:p w14:paraId="7B0CC78B" w14:textId="77777777" w:rsidR="00992C9A" w:rsidRPr="00992C9A" w:rsidRDefault="00992C9A" w:rsidP="00290538">
      <w:pPr>
        <w:spacing w:after="0"/>
        <w:rPr>
          <w:b/>
          <w:bCs/>
        </w:rPr>
      </w:pPr>
    </w:p>
    <w:p w14:paraId="252DC694" w14:textId="77777777" w:rsidR="00B661D7" w:rsidRDefault="00B661D7" w:rsidP="00B661D7">
      <w:pPr>
        <w:jc w:val="center"/>
      </w:pPr>
    </w:p>
    <w:tbl>
      <w:tblPr>
        <w:tblStyle w:val="TableGrid"/>
        <w:tblW w:w="14215" w:type="dxa"/>
        <w:tblLook w:val="04A0" w:firstRow="1" w:lastRow="0" w:firstColumn="1" w:lastColumn="0" w:noHBand="0" w:noVBand="1"/>
      </w:tblPr>
      <w:tblGrid>
        <w:gridCol w:w="1075"/>
        <w:gridCol w:w="6120"/>
        <w:gridCol w:w="4770"/>
        <w:gridCol w:w="2250"/>
      </w:tblGrid>
      <w:tr w:rsidR="00B661D7" w14:paraId="4B5D0E06" w14:textId="77777777" w:rsidTr="008F141E">
        <w:trPr>
          <w:trHeight w:val="323"/>
        </w:trPr>
        <w:tc>
          <w:tcPr>
            <w:tcW w:w="1075" w:type="dxa"/>
          </w:tcPr>
          <w:p w14:paraId="5C5686E0" w14:textId="14E359F3" w:rsidR="00B661D7" w:rsidRDefault="00B661D7" w:rsidP="004B31CB">
            <w:r>
              <w:t>Time</w:t>
            </w:r>
          </w:p>
        </w:tc>
        <w:tc>
          <w:tcPr>
            <w:tcW w:w="6120" w:type="dxa"/>
          </w:tcPr>
          <w:p w14:paraId="7E8117DD" w14:textId="67932C57" w:rsidR="00B661D7" w:rsidRDefault="00B661D7" w:rsidP="00B661D7">
            <w:r>
              <w:t>Topic</w:t>
            </w:r>
          </w:p>
        </w:tc>
        <w:tc>
          <w:tcPr>
            <w:tcW w:w="4770" w:type="dxa"/>
          </w:tcPr>
          <w:p w14:paraId="397D66FB" w14:textId="1B043923" w:rsidR="00B661D7" w:rsidRDefault="00B661D7" w:rsidP="00B661D7">
            <w:r>
              <w:t>Presenters</w:t>
            </w:r>
          </w:p>
        </w:tc>
        <w:tc>
          <w:tcPr>
            <w:tcW w:w="2250" w:type="dxa"/>
          </w:tcPr>
          <w:p w14:paraId="1AE48207" w14:textId="259EA2CC" w:rsidR="00B661D7" w:rsidRDefault="00CA5D8D" w:rsidP="00B661D7">
            <w:r>
              <w:t>Follow-up</w:t>
            </w:r>
          </w:p>
        </w:tc>
      </w:tr>
      <w:tr w:rsidR="00B661D7" w14:paraId="2118DFA8" w14:textId="77777777" w:rsidTr="008F141E">
        <w:tc>
          <w:tcPr>
            <w:tcW w:w="1075" w:type="dxa"/>
          </w:tcPr>
          <w:p w14:paraId="4BEFE0F5" w14:textId="6570B1EF" w:rsidR="00B661D7" w:rsidRDefault="00B661D7" w:rsidP="004B31CB">
            <w:r>
              <w:t xml:space="preserve">8:00 </w:t>
            </w:r>
          </w:p>
        </w:tc>
        <w:tc>
          <w:tcPr>
            <w:tcW w:w="6120" w:type="dxa"/>
          </w:tcPr>
          <w:p w14:paraId="4C95FC9B" w14:textId="6C8C2927" w:rsidR="00B661D7" w:rsidRDefault="00B661D7" w:rsidP="00B661D7">
            <w:r>
              <w:t>Registration and networking</w:t>
            </w:r>
          </w:p>
        </w:tc>
        <w:tc>
          <w:tcPr>
            <w:tcW w:w="4770" w:type="dxa"/>
          </w:tcPr>
          <w:p w14:paraId="3108ABD6" w14:textId="77777777" w:rsidR="00B661D7" w:rsidRDefault="00B661D7" w:rsidP="00B661D7"/>
        </w:tc>
        <w:tc>
          <w:tcPr>
            <w:tcW w:w="2250" w:type="dxa"/>
          </w:tcPr>
          <w:p w14:paraId="34B50F4D" w14:textId="17195828" w:rsidR="00B661D7" w:rsidRDefault="00B661D7" w:rsidP="00B661D7">
            <w:r>
              <w:t>WNA staff</w:t>
            </w:r>
          </w:p>
        </w:tc>
      </w:tr>
      <w:tr w:rsidR="00B661D7" w14:paraId="698A1A96" w14:textId="77777777" w:rsidTr="008F141E">
        <w:tc>
          <w:tcPr>
            <w:tcW w:w="1075" w:type="dxa"/>
          </w:tcPr>
          <w:p w14:paraId="1D2D7A28" w14:textId="4ADF4BE3" w:rsidR="00B661D7" w:rsidRDefault="00B661D7" w:rsidP="004B31CB">
            <w:r>
              <w:t>9:00</w:t>
            </w:r>
          </w:p>
        </w:tc>
        <w:tc>
          <w:tcPr>
            <w:tcW w:w="6120" w:type="dxa"/>
          </w:tcPr>
          <w:p w14:paraId="74B419E2" w14:textId="388367DC" w:rsidR="00B661D7" w:rsidRDefault="00B661D7" w:rsidP="00B661D7">
            <w:r>
              <w:t xml:space="preserve">Welcome </w:t>
            </w:r>
            <w:r w:rsidR="00562832">
              <w:t>and purpose of the summit</w:t>
            </w:r>
            <w:r w:rsidR="00992C9A">
              <w:t xml:space="preserve"> - data</w:t>
            </w:r>
          </w:p>
        </w:tc>
        <w:tc>
          <w:tcPr>
            <w:tcW w:w="4770" w:type="dxa"/>
          </w:tcPr>
          <w:p w14:paraId="0F09D0A6" w14:textId="77777777" w:rsidR="00B661D7" w:rsidRDefault="00B661D7" w:rsidP="00B661D7">
            <w:r>
              <w:t>Gail Hanson Brenner – WNA President</w:t>
            </w:r>
          </w:p>
          <w:p w14:paraId="3C51ECA3" w14:textId="5EC047FC" w:rsidR="00B661D7" w:rsidRDefault="00B661D7" w:rsidP="00B661D7">
            <w:r>
              <w:t>Kerri Kliminski – WCN President</w:t>
            </w:r>
          </w:p>
        </w:tc>
        <w:tc>
          <w:tcPr>
            <w:tcW w:w="2250" w:type="dxa"/>
          </w:tcPr>
          <w:p w14:paraId="2DEFF4AB" w14:textId="3830BABC" w:rsidR="00B661D7" w:rsidRDefault="00B661D7" w:rsidP="00B661D7">
            <w:r>
              <w:t>Gina</w:t>
            </w:r>
          </w:p>
        </w:tc>
      </w:tr>
      <w:tr w:rsidR="00B661D7" w14:paraId="51D9FF4A" w14:textId="77777777" w:rsidTr="008F141E">
        <w:tc>
          <w:tcPr>
            <w:tcW w:w="1075" w:type="dxa"/>
          </w:tcPr>
          <w:p w14:paraId="61623592" w14:textId="69AFC37C" w:rsidR="00B661D7" w:rsidRDefault="00B661D7" w:rsidP="004B31CB">
            <w:r>
              <w:t>9:10</w:t>
            </w:r>
          </w:p>
        </w:tc>
        <w:tc>
          <w:tcPr>
            <w:tcW w:w="6120" w:type="dxa"/>
          </w:tcPr>
          <w:p w14:paraId="0FAE198E" w14:textId="2012727A" w:rsidR="00B661D7" w:rsidRDefault="00B661D7" w:rsidP="00B661D7">
            <w:r>
              <w:t>Overview of Governors Health Care Workforce Task Force</w:t>
            </w:r>
          </w:p>
        </w:tc>
        <w:tc>
          <w:tcPr>
            <w:tcW w:w="4770" w:type="dxa"/>
          </w:tcPr>
          <w:p w14:paraId="25170533" w14:textId="7FADABB2" w:rsidR="00B661D7" w:rsidRDefault="00B661D7" w:rsidP="00B661D7">
            <w:r>
              <w:t xml:space="preserve">Lieutenant Governor Sara Rodriguez </w:t>
            </w:r>
          </w:p>
        </w:tc>
        <w:tc>
          <w:tcPr>
            <w:tcW w:w="2250" w:type="dxa"/>
          </w:tcPr>
          <w:p w14:paraId="7F2F3A3C" w14:textId="1FE5B5DD" w:rsidR="00B661D7" w:rsidRDefault="00B661D7" w:rsidP="00B661D7"/>
        </w:tc>
      </w:tr>
      <w:tr w:rsidR="00B661D7" w14:paraId="760DE2AD" w14:textId="77777777" w:rsidTr="008F141E">
        <w:tc>
          <w:tcPr>
            <w:tcW w:w="1075" w:type="dxa"/>
          </w:tcPr>
          <w:p w14:paraId="61CC959C" w14:textId="63613D73" w:rsidR="00B661D7" w:rsidRDefault="00B661D7" w:rsidP="004B31CB">
            <w:r>
              <w:t>9:30</w:t>
            </w:r>
          </w:p>
        </w:tc>
        <w:tc>
          <w:tcPr>
            <w:tcW w:w="6120" w:type="dxa"/>
          </w:tcPr>
          <w:p w14:paraId="7FBCAAE4" w14:textId="77777777" w:rsidR="00B661D7" w:rsidRDefault="00B661D7" w:rsidP="00B661D7">
            <w:r>
              <w:t xml:space="preserve">Overview of Organizational Affiliate Priorities for Addressing Wisconsin’s Nurse Shortage </w:t>
            </w:r>
          </w:p>
          <w:p w14:paraId="67894E64" w14:textId="77777777" w:rsidR="00992C9A" w:rsidRDefault="00992C9A" w:rsidP="00B661D7"/>
          <w:p w14:paraId="00946C60" w14:textId="38B653A6" w:rsidR="00992C9A" w:rsidRDefault="00992C9A" w:rsidP="00B661D7">
            <w:r>
              <w:t xml:space="preserve">Include data </w:t>
            </w:r>
          </w:p>
        </w:tc>
        <w:tc>
          <w:tcPr>
            <w:tcW w:w="4770" w:type="dxa"/>
          </w:tcPr>
          <w:p w14:paraId="1D9801D3" w14:textId="77777777" w:rsidR="00B661D7" w:rsidRDefault="00B661D7" w:rsidP="00B661D7">
            <w:r>
              <w:t>Gina Dennik-Champion</w:t>
            </w:r>
          </w:p>
          <w:p w14:paraId="590E5C2A" w14:textId="480C4001" w:rsidR="00290538" w:rsidRDefault="00290538" w:rsidP="00B661D7"/>
        </w:tc>
        <w:tc>
          <w:tcPr>
            <w:tcW w:w="2250" w:type="dxa"/>
          </w:tcPr>
          <w:p w14:paraId="74E1E56B" w14:textId="4E22E40B" w:rsidR="00CA5D8D" w:rsidRPr="00CA5D8D" w:rsidRDefault="00CA5D8D" w:rsidP="00CA5D8D">
            <w:pPr>
              <w:pStyle w:val="ListParagraph"/>
              <w:numPr>
                <w:ilvl w:val="0"/>
                <w:numId w:val="1"/>
              </w:numPr>
              <w:rPr>
                <w:color w:val="FF0000"/>
              </w:rPr>
            </w:pPr>
            <w:r w:rsidRPr="00CA5D8D">
              <w:rPr>
                <w:color w:val="FF0000"/>
              </w:rPr>
              <w:t>Post the summary of dialogue forums on the registration site.</w:t>
            </w:r>
          </w:p>
          <w:p w14:paraId="003BEF05" w14:textId="3AA3C7A0" w:rsidR="00B661D7" w:rsidRDefault="00CA5D8D" w:rsidP="00CA5D8D">
            <w:pPr>
              <w:pStyle w:val="ListParagraph"/>
              <w:numPr>
                <w:ilvl w:val="0"/>
                <w:numId w:val="1"/>
              </w:numPr>
              <w:rPr>
                <w:color w:val="FF0000"/>
              </w:rPr>
            </w:pPr>
            <w:r w:rsidRPr="00CA5D8D">
              <w:rPr>
                <w:color w:val="FF0000"/>
              </w:rPr>
              <w:t>Provide recording</w:t>
            </w:r>
            <w:r w:rsidR="00992C9A">
              <w:rPr>
                <w:color w:val="FF0000"/>
              </w:rPr>
              <w:t>.</w:t>
            </w:r>
          </w:p>
          <w:p w14:paraId="16F2A76E" w14:textId="690D347E" w:rsidR="00992C9A" w:rsidRPr="00CA5D8D" w:rsidRDefault="00992C9A" w:rsidP="00CA5D8D">
            <w:pPr>
              <w:pStyle w:val="ListParagraph"/>
              <w:numPr>
                <w:ilvl w:val="0"/>
                <w:numId w:val="1"/>
              </w:numPr>
              <w:rPr>
                <w:color w:val="FF0000"/>
              </w:rPr>
            </w:pPr>
            <w:r>
              <w:rPr>
                <w:color w:val="FF0000"/>
              </w:rPr>
              <w:t>Glossary of terms</w:t>
            </w:r>
          </w:p>
        </w:tc>
      </w:tr>
      <w:tr w:rsidR="001B3AB6" w14:paraId="36559AF6" w14:textId="77777777" w:rsidTr="00893F1B">
        <w:tc>
          <w:tcPr>
            <w:tcW w:w="1075" w:type="dxa"/>
            <w:shd w:val="clear" w:color="auto" w:fill="auto"/>
          </w:tcPr>
          <w:p w14:paraId="54A901C8" w14:textId="77777777" w:rsidR="001B3AB6" w:rsidRPr="0036771A" w:rsidRDefault="001B3AB6" w:rsidP="004B31CB"/>
        </w:tc>
        <w:tc>
          <w:tcPr>
            <w:tcW w:w="6120" w:type="dxa"/>
            <w:shd w:val="clear" w:color="auto" w:fill="auto"/>
          </w:tcPr>
          <w:p w14:paraId="72B64AD7" w14:textId="0F4C72C1" w:rsidR="001B3AB6" w:rsidRPr="001B3AB6" w:rsidRDefault="001B3AB6" w:rsidP="00B661D7">
            <w:pPr>
              <w:rPr>
                <w:b/>
                <w:bCs/>
              </w:rPr>
            </w:pPr>
            <w:r>
              <w:rPr>
                <w:b/>
                <w:bCs/>
              </w:rPr>
              <w:t>Do we want more</w:t>
            </w:r>
            <w:r w:rsidR="00893F1B">
              <w:rPr>
                <w:b/>
                <w:bCs/>
              </w:rPr>
              <w:t xml:space="preserve"> time</w:t>
            </w:r>
            <w:r>
              <w:rPr>
                <w:b/>
                <w:bCs/>
              </w:rPr>
              <w:t xml:space="preserve"> introduction and less time for table discussion </w:t>
            </w:r>
          </w:p>
        </w:tc>
        <w:tc>
          <w:tcPr>
            <w:tcW w:w="4770" w:type="dxa"/>
            <w:shd w:val="clear" w:color="auto" w:fill="auto"/>
          </w:tcPr>
          <w:p w14:paraId="56621D9B" w14:textId="77777777" w:rsidR="001B3AB6" w:rsidRDefault="001B3AB6" w:rsidP="00B661D7"/>
        </w:tc>
        <w:tc>
          <w:tcPr>
            <w:tcW w:w="2250" w:type="dxa"/>
            <w:shd w:val="clear" w:color="auto" w:fill="auto"/>
          </w:tcPr>
          <w:p w14:paraId="0D1694C2" w14:textId="77777777" w:rsidR="001B3AB6" w:rsidRDefault="001B3AB6" w:rsidP="00B661D7"/>
        </w:tc>
      </w:tr>
      <w:tr w:rsidR="00562832" w14:paraId="3E3D93F6" w14:textId="77777777" w:rsidTr="00CA5D8D">
        <w:tc>
          <w:tcPr>
            <w:tcW w:w="1075" w:type="dxa"/>
            <w:shd w:val="clear" w:color="auto" w:fill="CAEDFB" w:themeFill="accent4" w:themeFillTint="33"/>
          </w:tcPr>
          <w:p w14:paraId="0BFE6DE7" w14:textId="11130FED" w:rsidR="00562832" w:rsidRPr="0036771A" w:rsidRDefault="00562832" w:rsidP="004B31CB">
            <w:bookmarkStart w:id="0" w:name="_Hlk165286133"/>
            <w:r w:rsidRPr="0036771A">
              <w:t>9:</w:t>
            </w:r>
            <w:r w:rsidR="005F2729" w:rsidRPr="0036771A">
              <w:t>4</w:t>
            </w:r>
            <w:r w:rsidR="00FD474C" w:rsidRPr="0036771A">
              <w:t>0</w:t>
            </w:r>
            <w:r w:rsidRPr="0036771A">
              <w:t xml:space="preserve"> </w:t>
            </w:r>
            <w:r w:rsidR="00290538" w:rsidRPr="0036771A">
              <w:t>– 9:5</w:t>
            </w:r>
            <w:r w:rsidR="00FD474C" w:rsidRPr="0036771A">
              <w:t>0</w:t>
            </w:r>
          </w:p>
        </w:tc>
        <w:tc>
          <w:tcPr>
            <w:tcW w:w="6120" w:type="dxa"/>
            <w:shd w:val="clear" w:color="auto" w:fill="CAEDFB" w:themeFill="accent4" w:themeFillTint="33"/>
          </w:tcPr>
          <w:p w14:paraId="3DFEACBE" w14:textId="233C2FB7" w:rsidR="00CA5D8D" w:rsidRDefault="00290538" w:rsidP="00B661D7">
            <w:pPr>
              <w:rPr>
                <w:b/>
                <w:bCs/>
              </w:rPr>
            </w:pPr>
            <w:r w:rsidRPr="00290538">
              <w:t>Short int</w:t>
            </w:r>
            <w:r>
              <w:t>roduction</w:t>
            </w:r>
            <w:r w:rsidR="00CA5D8D">
              <w:t xml:space="preserve"> </w:t>
            </w:r>
            <w:r w:rsidRPr="00CA5D8D">
              <w:t>Priority 5</w:t>
            </w:r>
          </w:p>
          <w:p w14:paraId="096A99BB" w14:textId="6C66C774" w:rsidR="00290538" w:rsidRDefault="008F141E" w:rsidP="00B661D7">
            <w:r w:rsidRPr="008F141E">
              <w:rPr>
                <w:b/>
                <w:bCs/>
              </w:rPr>
              <w:t>Increase awareness of the nursing profession among key stakeholders</w:t>
            </w:r>
            <w:r w:rsidRPr="008F141E">
              <w:t>.</w:t>
            </w:r>
          </w:p>
          <w:p w14:paraId="1A4B97DA" w14:textId="77777777" w:rsidR="0036771A" w:rsidRDefault="0036771A" w:rsidP="00B661D7"/>
          <w:p w14:paraId="162CEFB0" w14:textId="3BB0D95F" w:rsidR="008F141E" w:rsidRDefault="008F141E" w:rsidP="008F141E">
            <w:r>
              <w:t>1. Recruitment of middle and high school students.</w:t>
            </w:r>
          </w:p>
          <w:p w14:paraId="54F3FEFD" w14:textId="77777777" w:rsidR="008F141E" w:rsidRDefault="008F141E" w:rsidP="008F141E">
            <w:r>
              <w:lastRenderedPageBreak/>
              <w:t>2. Recruitment of diverse populations.</w:t>
            </w:r>
          </w:p>
          <w:p w14:paraId="2F8A17C3" w14:textId="526BEAC6" w:rsidR="008F141E" w:rsidRPr="00290538" w:rsidRDefault="008F141E" w:rsidP="008F141E">
            <w:r>
              <w:t xml:space="preserve">3. </w:t>
            </w:r>
            <w:r w:rsidR="00CA5D8D">
              <w:t xml:space="preserve">Key stakeholders </w:t>
            </w:r>
          </w:p>
          <w:p w14:paraId="3ACAF4E2" w14:textId="0A8FECA1" w:rsidR="008F141E" w:rsidRPr="00290538" w:rsidRDefault="008F141E" w:rsidP="008F141E"/>
        </w:tc>
        <w:tc>
          <w:tcPr>
            <w:tcW w:w="4770" w:type="dxa"/>
            <w:shd w:val="clear" w:color="auto" w:fill="CAEDFB" w:themeFill="accent4" w:themeFillTint="33"/>
          </w:tcPr>
          <w:p w14:paraId="2CB65758" w14:textId="1B78AE39" w:rsidR="00562832" w:rsidRDefault="00CA5D8D" w:rsidP="00B661D7">
            <w:r>
              <w:lastRenderedPageBreak/>
              <w:t xml:space="preserve">Introduction Presenter: </w:t>
            </w:r>
          </w:p>
          <w:p w14:paraId="60D2EC6F" w14:textId="4626573D" w:rsidR="00CA5D8D" w:rsidRDefault="00CA5D8D" w:rsidP="00B661D7"/>
          <w:p w14:paraId="17216443" w14:textId="1C986336" w:rsidR="00562832" w:rsidRDefault="00562832" w:rsidP="00B661D7"/>
        </w:tc>
        <w:tc>
          <w:tcPr>
            <w:tcW w:w="2250" w:type="dxa"/>
            <w:shd w:val="clear" w:color="auto" w:fill="CAEDFB" w:themeFill="accent4" w:themeFillTint="33"/>
          </w:tcPr>
          <w:p w14:paraId="77100FDD" w14:textId="3DA2210D" w:rsidR="00562832" w:rsidRDefault="00562832" w:rsidP="00B661D7"/>
        </w:tc>
      </w:tr>
      <w:tr w:rsidR="00562832" w14:paraId="32B7A89A" w14:textId="77777777" w:rsidTr="00CA5D8D">
        <w:tc>
          <w:tcPr>
            <w:tcW w:w="1075" w:type="dxa"/>
            <w:shd w:val="clear" w:color="auto" w:fill="CAEDFB" w:themeFill="accent4" w:themeFillTint="33"/>
          </w:tcPr>
          <w:p w14:paraId="7D004882" w14:textId="77777777" w:rsidR="00562832" w:rsidRPr="0036771A" w:rsidRDefault="00290538" w:rsidP="004B31CB">
            <w:r w:rsidRPr="0036771A">
              <w:t>9:5</w:t>
            </w:r>
            <w:r w:rsidR="00FD474C" w:rsidRPr="0036771A">
              <w:t>0</w:t>
            </w:r>
            <w:r w:rsidRPr="0036771A">
              <w:t xml:space="preserve"> – 10:</w:t>
            </w:r>
            <w:r w:rsidR="00214054" w:rsidRPr="0036771A">
              <w:t>35</w:t>
            </w:r>
          </w:p>
          <w:p w14:paraId="720D8315" w14:textId="7026014F" w:rsidR="00214054" w:rsidRPr="0036771A" w:rsidRDefault="00214054" w:rsidP="004B31CB"/>
        </w:tc>
        <w:tc>
          <w:tcPr>
            <w:tcW w:w="6120" w:type="dxa"/>
            <w:shd w:val="clear" w:color="auto" w:fill="CAEDFB" w:themeFill="accent4" w:themeFillTint="33"/>
          </w:tcPr>
          <w:p w14:paraId="0B6AC0E2" w14:textId="26E9546B" w:rsidR="00562832" w:rsidRPr="00290538" w:rsidRDefault="00CA5D8D" w:rsidP="00B661D7">
            <w:r>
              <w:t xml:space="preserve">Table </w:t>
            </w:r>
            <w:r w:rsidR="00290538" w:rsidRPr="00290538">
              <w:t xml:space="preserve">discussions </w:t>
            </w:r>
          </w:p>
        </w:tc>
        <w:tc>
          <w:tcPr>
            <w:tcW w:w="4770" w:type="dxa"/>
            <w:shd w:val="clear" w:color="auto" w:fill="CAEDFB" w:themeFill="accent4" w:themeFillTint="33"/>
          </w:tcPr>
          <w:p w14:paraId="1A499089" w14:textId="77777777" w:rsidR="00562832" w:rsidRDefault="00290538" w:rsidP="00B661D7">
            <w:r>
              <w:t>Sharing knowledge and ideas</w:t>
            </w:r>
          </w:p>
          <w:p w14:paraId="0773679C" w14:textId="77777777" w:rsidR="00CA5D8D" w:rsidRDefault="00CA5D8D" w:rsidP="00B661D7">
            <w:r>
              <w:t xml:space="preserve">Flip chart, post-its, pens or markers </w:t>
            </w:r>
          </w:p>
          <w:p w14:paraId="7446FD98" w14:textId="3AC7D80A" w:rsidR="00CA5D8D" w:rsidRDefault="00CA5D8D" w:rsidP="00B661D7">
            <w:r>
              <w:t>Facilitator</w:t>
            </w:r>
          </w:p>
          <w:p w14:paraId="19764225" w14:textId="71F947A2" w:rsidR="00CA5D8D" w:rsidRDefault="00CA5D8D" w:rsidP="00B661D7">
            <w:r>
              <w:t>Recorder</w:t>
            </w:r>
          </w:p>
        </w:tc>
        <w:tc>
          <w:tcPr>
            <w:tcW w:w="2250" w:type="dxa"/>
            <w:shd w:val="clear" w:color="auto" w:fill="CAEDFB" w:themeFill="accent4" w:themeFillTint="33"/>
          </w:tcPr>
          <w:p w14:paraId="68D44714" w14:textId="7C697998" w:rsidR="00562832" w:rsidRDefault="00A2035F" w:rsidP="00B661D7">
            <w:r w:rsidRPr="00A2035F">
              <w:rPr>
                <w:color w:val="FF0000"/>
              </w:rPr>
              <w:t xml:space="preserve">Each participant will have a reflection sheet for each priority  </w:t>
            </w:r>
          </w:p>
        </w:tc>
      </w:tr>
      <w:tr w:rsidR="00214054" w14:paraId="0DB7F52D" w14:textId="77777777" w:rsidTr="00CA5D8D">
        <w:tc>
          <w:tcPr>
            <w:tcW w:w="1075" w:type="dxa"/>
            <w:shd w:val="clear" w:color="auto" w:fill="CAEDFB" w:themeFill="accent4" w:themeFillTint="33"/>
          </w:tcPr>
          <w:p w14:paraId="206F9F0B" w14:textId="0CB7E09D" w:rsidR="00214054" w:rsidRPr="0036771A" w:rsidRDefault="00214054" w:rsidP="004B31CB">
            <w:r w:rsidRPr="0036771A">
              <w:t>10:35 – 10:40</w:t>
            </w:r>
          </w:p>
        </w:tc>
        <w:tc>
          <w:tcPr>
            <w:tcW w:w="6120" w:type="dxa"/>
            <w:shd w:val="clear" w:color="auto" w:fill="CAEDFB" w:themeFill="accent4" w:themeFillTint="33"/>
          </w:tcPr>
          <w:p w14:paraId="75353B44" w14:textId="7F391C84" w:rsidR="00214054" w:rsidRPr="00290538" w:rsidRDefault="00214054" w:rsidP="00B661D7">
            <w:r>
              <w:t xml:space="preserve">Sharing of one idea from each site </w:t>
            </w:r>
            <w:r w:rsidR="00C77CF2">
              <w:t>(Nuggets)</w:t>
            </w:r>
          </w:p>
        </w:tc>
        <w:tc>
          <w:tcPr>
            <w:tcW w:w="4770" w:type="dxa"/>
            <w:shd w:val="clear" w:color="auto" w:fill="CAEDFB" w:themeFill="accent4" w:themeFillTint="33"/>
          </w:tcPr>
          <w:p w14:paraId="162F8A7B" w14:textId="669FCC97" w:rsidR="00214054" w:rsidRDefault="00CA5D8D" w:rsidP="00B661D7">
            <w:r>
              <w:t>Purpose: Maintain engagement with other sites and ideas.</w:t>
            </w:r>
          </w:p>
        </w:tc>
        <w:tc>
          <w:tcPr>
            <w:tcW w:w="2250" w:type="dxa"/>
            <w:shd w:val="clear" w:color="auto" w:fill="CAEDFB" w:themeFill="accent4" w:themeFillTint="33"/>
          </w:tcPr>
          <w:p w14:paraId="38E03E04" w14:textId="77777777" w:rsidR="00214054" w:rsidRDefault="00214054" w:rsidP="00B661D7"/>
        </w:tc>
      </w:tr>
      <w:bookmarkEnd w:id="0"/>
      <w:tr w:rsidR="00290538" w14:paraId="00F8C606" w14:textId="77777777" w:rsidTr="00CA5D8D">
        <w:tc>
          <w:tcPr>
            <w:tcW w:w="1075" w:type="dxa"/>
            <w:shd w:val="clear" w:color="auto" w:fill="FAE2D5" w:themeFill="accent2" w:themeFillTint="33"/>
          </w:tcPr>
          <w:p w14:paraId="0884B516" w14:textId="49098D69" w:rsidR="00290538" w:rsidRPr="0036771A" w:rsidRDefault="00290538" w:rsidP="004B31CB">
            <w:r w:rsidRPr="0036771A">
              <w:t>10:</w:t>
            </w:r>
            <w:r w:rsidR="00FD474C" w:rsidRPr="0036771A">
              <w:t>45</w:t>
            </w:r>
            <w:r w:rsidRPr="0036771A">
              <w:t xml:space="preserve"> </w:t>
            </w:r>
            <w:r w:rsidR="00C77CF2" w:rsidRPr="0036771A">
              <w:t>– 10:55</w:t>
            </w:r>
          </w:p>
        </w:tc>
        <w:tc>
          <w:tcPr>
            <w:tcW w:w="6120" w:type="dxa"/>
            <w:shd w:val="clear" w:color="auto" w:fill="FAE2D5" w:themeFill="accent2" w:themeFillTint="33"/>
          </w:tcPr>
          <w:p w14:paraId="1DB42ACC" w14:textId="77777777" w:rsidR="00FD474C" w:rsidRPr="00CA5D8D" w:rsidRDefault="00290538" w:rsidP="00B661D7">
            <w:r w:rsidRPr="00CA5D8D">
              <w:t xml:space="preserve">Short intro Priority 3 </w:t>
            </w:r>
          </w:p>
          <w:p w14:paraId="1D9047DE" w14:textId="5A00ACA8" w:rsidR="00290538" w:rsidRDefault="00290538" w:rsidP="00B661D7">
            <w:pPr>
              <w:rPr>
                <w:b/>
                <w:bCs/>
              </w:rPr>
            </w:pPr>
            <w:r w:rsidRPr="00CA5D8D">
              <w:rPr>
                <w:b/>
                <w:bCs/>
              </w:rPr>
              <w:t xml:space="preserve">Nurse Faculty Supply and </w:t>
            </w:r>
            <w:r w:rsidR="0036771A">
              <w:rPr>
                <w:b/>
                <w:bCs/>
              </w:rPr>
              <w:t xml:space="preserve">Nursing </w:t>
            </w:r>
            <w:r w:rsidRPr="00CA5D8D">
              <w:rPr>
                <w:b/>
                <w:bCs/>
              </w:rPr>
              <w:t>Education</w:t>
            </w:r>
            <w:r w:rsidR="00FD474C" w:rsidRPr="00CA5D8D">
              <w:rPr>
                <w:b/>
                <w:bCs/>
              </w:rPr>
              <w:t xml:space="preserve"> </w:t>
            </w:r>
          </w:p>
          <w:p w14:paraId="1512FBCB" w14:textId="2201C5D6" w:rsidR="0036771A" w:rsidRPr="001B3AB6" w:rsidRDefault="001B3AB6" w:rsidP="00B661D7">
            <w:pPr>
              <w:pStyle w:val="ListParagraph"/>
              <w:numPr>
                <w:ilvl w:val="0"/>
                <w:numId w:val="2"/>
              </w:numPr>
              <w:rPr>
                <w:b/>
                <w:bCs/>
              </w:rPr>
            </w:pPr>
            <w:r w:rsidRPr="001B3AB6">
              <w:rPr>
                <w:b/>
                <w:bCs/>
              </w:rPr>
              <w:t>Why we are addressing this priority</w:t>
            </w:r>
            <w:r>
              <w:rPr>
                <w:b/>
                <w:bCs/>
              </w:rPr>
              <w:t xml:space="preserve"> Part of the education model. </w:t>
            </w:r>
          </w:p>
          <w:p w14:paraId="2EA7C8AB" w14:textId="49D6C406" w:rsidR="00290538" w:rsidRDefault="00290538" w:rsidP="00290538">
            <w:r>
              <w:t>1. Increasing the number of nurse faculty</w:t>
            </w:r>
            <w:r w:rsidR="001B3AB6">
              <w:t>/preceptorships</w:t>
            </w:r>
          </w:p>
          <w:p w14:paraId="75CA15E5" w14:textId="77777777" w:rsidR="00290538" w:rsidRDefault="00290538" w:rsidP="00290538">
            <w:r>
              <w:t xml:space="preserve">2. Increasing diversity of nurse education faculty </w:t>
            </w:r>
          </w:p>
          <w:p w14:paraId="64B6F7DD" w14:textId="3E4A90B4" w:rsidR="00290538" w:rsidRDefault="00290538" w:rsidP="00290538">
            <w:r>
              <w:t>3. New models in nursing education that support learning.</w:t>
            </w:r>
            <w:r w:rsidR="001B3AB6">
              <w:t xml:space="preserve">  </w:t>
            </w:r>
          </w:p>
          <w:p w14:paraId="070FF33B" w14:textId="77777777" w:rsidR="001B3AB6" w:rsidRDefault="00290538" w:rsidP="00290538">
            <w:r>
              <w:t>4. Innovative models in</w:t>
            </w:r>
          </w:p>
          <w:p w14:paraId="5E86F4CA" w14:textId="19529351" w:rsidR="00290538" w:rsidRDefault="00893F1B" w:rsidP="001B3AB6">
            <w:pPr>
              <w:pStyle w:val="ListParagraph"/>
              <w:numPr>
                <w:ilvl w:val="0"/>
                <w:numId w:val="3"/>
              </w:numPr>
            </w:pPr>
            <w:r>
              <w:t>A</w:t>
            </w:r>
            <w:r w:rsidR="00290538">
              <w:t>pprenticeship</w:t>
            </w:r>
            <w:r>
              <w:t>/mentorships</w:t>
            </w:r>
            <w:r w:rsidR="001B3AB6">
              <w:t xml:space="preserve"> – joint appointments (earn while you learn)</w:t>
            </w:r>
          </w:p>
          <w:p w14:paraId="31CE2BE9" w14:textId="77777777" w:rsidR="001B3AB6" w:rsidRDefault="001B3AB6" w:rsidP="001B3AB6">
            <w:pPr>
              <w:pStyle w:val="ListParagraph"/>
              <w:numPr>
                <w:ilvl w:val="0"/>
                <w:numId w:val="3"/>
              </w:numPr>
            </w:pPr>
            <w:r>
              <w:t>standardized requirements for clinicals</w:t>
            </w:r>
          </w:p>
          <w:p w14:paraId="1495D0D4" w14:textId="2B029440" w:rsidR="001B3AB6" w:rsidRDefault="001B3AB6" w:rsidP="001B3AB6">
            <w:pPr>
              <w:pStyle w:val="ListParagraph"/>
              <w:numPr>
                <w:ilvl w:val="0"/>
                <w:numId w:val="3"/>
              </w:numPr>
            </w:pPr>
            <w:r>
              <w:t xml:space="preserve">choosing clinical sites, on-boarding </w:t>
            </w:r>
          </w:p>
          <w:p w14:paraId="6623B7A0" w14:textId="1CFE2AE7" w:rsidR="001B3AB6" w:rsidRPr="00290538" w:rsidRDefault="001B3AB6" w:rsidP="001B3AB6">
            <w:pPr>
              <w:pStyle w:val="ListParagraph"/>
              <w:numPr>
                <w:ilvl w:val="0"/>
                <w:numId w:val="3"/>
              </w:numPr>
            </w:pPr>
            <w:r>
              <w:t xml:space="preserve">active learning supporting collaboratives </w:t>
            </w:r>
          </w:p>
        </w:tc>
        <w:tc>
          <w:tcPr>
            <w:tcW w:w="4770" w:type="dxa"/>
            <w:shd w:val="clear" w:color="auto" w:fill="FAE2D5" w:themeFill="accent2" w:themeFillTint="33"/>
          </w:tcPr>
          <w:p w14:paraId="2A1EA407" w14:textId="77777777" w:rsidR="00290538" w:rsidRDefault="00CA5D8D" w:rsidP="00B661D7">
            <w:r>
              <w:t xml:space="preserve">Introduction Presenter </w:t>
            </w:r>
          </w:p>
          <w:p w14:paraId="03485C88" w14:textId="576B673F" w:rsidR="00893F1B" w:rsidRDefault="00893F1B" w:rsidP="00B661D7"/>
        </w:tc>
        <w:tc>
          <w:tcPr>
            <w:tcW w:w="2250" w:type="dxa"/>
            <w:shd w:val="clear" w:color="auto" w:fill="FAE2D5" w:themeFill="accent2" w:themeFillTint="33"/>
          </w:tcPr>
          <w:p w14:paraId="0A1273FF" w14:textId="77777777" w:rsidR="00290538" w:rsidRDefault="00290538" w:rsidP="00B661D7"/>
        </w:tc>
      </w:tr>
      <w:tr w:rsidR="00C77CF2" w14:paraId="726EEAEA" w14:textId="77777777" w:rsidTr="00CA5D8D">
        <w:tc>
          <w:tcPr>
            <w:tcW w:w="1075" w:type="dxa"/>
            <w:shd w:val="clear" w:color="auto" w:fill="FAE2D5" w:themeFill="accent2" w:themeFillTint="33"/>
          </w:tcPr>
          <w:p w14:paraId="0D64E92A" w14:textId="3C27A3EF" w:rsidR="00C77CF2" w:rsidRPr="0036771A" w:rsidRDefault="00C77CF2" w:rsidP="004B31CB">
            <w:r w:rsidRPr="0036771A">
              <w:t xml:space="preserve">10:55 – 11:25 </w:t>
            </w:r>
          </w:p>
        </w:tc>
        <w:tc>
          <w:tcPr>
            <w:tcW w:w="6120" w:type="dxa"/>
            <w:shd w:val="clear" w:color="auto" w:fill="FAE2D5" w:themeFill="accent2" w:themeFillTint="33"/>
          </w:tcPr>
          <w:p w14:paraId="7351A874" w14:textId="55B6A341" w:rsidR="00C77CF2" w:rsidRDefault="00C77CF2" w:rsidP="00B661D7">
            <w:r>
              <w:t>Table Discussion</w:t>
            </w:r>
          </w:p>
        </w:tc>
        <w:tc>
          <w:tcPr>
            <w:tcW w:w="4770" w:type="dxa"/>
            <w:shd w:val="clear" w:color="auto" w:fill="FAE2D5" w:themeFill="accent2" w:themeFillTint="33"/>
          </w:tcPr>
          <w:p w14:paraId="2E84DB3B" w14:textId="77777777" w:rsidR="00CA5D8D" w:rsidRDefault="00CA5D8D" w:rsidP="00CA5D8D">
            <w:r>
              <w:t>Sharing knowledge and ideas</w:t>
            </w:r>
          </w:p>
          <w:p w14:paraId="39DB223A" w14:textId="77777777" w:rsidR="00CA5D8D" w:rsidRDefault="00CA5D8D" w:rsidP="00CA5D8D">
            <w:r>
              <w:t xml:space="preserve">Flip chart, post-its, pens or markers </w:t>
            </w:r>
          </w:p>
          <w:p w14:paraId="26BCE2F7" w14:textId="77777777" w:rsidR="00CA5D8D" w:rsidRDefault="00CA5D8D" w:rsidP="00CA5D8D">
            <w:r>
              <w:t>Facilitator</w:t>
            </w:r>
          </w:p>
          <w:p w14:paraId="1EB84CD3" w14:textId="375BD3AE" w:rsidR="00C77CF2" w:rsidRDefault="00CA5D8D" w:rsidP="00CA5D8D">
            <w:r>
              <w:t>Recorder</w:t>
            </w:r>
          </w:p>
        </w:tc>
        <w:tc>
          <w:tcPr>
            <w:tcW w:w="2250" w:type="dxa"/>
            <w:shd w:val="clear" w:color="auto" w:fill="FAE2D5" w:themeFill="accent2" w:themeFillTint="33"/>
          </w:tcPr>
          <w:p w14:paraId="1F67F6AC" w14:textId="77777777" w:rsidR="00C77CF2" w:rsidRDefault="00C77CF2" w:rsidP="00B661D7"/>
        </w:tc>
      </w:tr>
      <w:tr w:rsidR="00C77CF2" w14:paraId="578E3EE8" w14:textId="77777777" w:rsidTr="00CA5D8D">
        <w:tc>
          <w:tcPr>
            <w:tcW w:w="1075" w:type="dxa"/>
            <w:shd w:val="clear" w:color="auto" w:fill="FAE2D5" w:themeFill="accent2" w:themeFillTint="33"/>
          </w:tcPr>
          <w:p w14:paraId="288AC35E" w14:textId="0CD75A3D" w:rsidR="00C77CF2" w:rsidRPr="0036771A" w:rsidRDefault="00C77CF2" w:rsidP="004B31CB">
            <w:r w:rsidRPr="0036771A">
              <w:t xml:space="preserve">11:25 – 11:30 </w:t>
            </w:r>
          </w:p>
        </w:tc>
        <w:tc>
          <w:tcPr>
            <w:tcW w:w="6120" w:type="dxa"/>
            <w:shd w:val="clear" w:color="auto" w:fill="FAE2D5" w:themeFill="accent2" w:themeFillTint="33"/>
          </w:tcPr>
          <w:p w14:paraId="6E75AC9C" w14:textId="333B28B2" w:rsidR="00C77CF2" w:rsidRDefault="00C77CF2" w:rsidP="00B661D7">
            <w:r>
              <w:t xml:space="preserve">Nugget sharing </w:t>
            </w:r>
          </w:p>
        </w:tc>
        <w:tc>
          <w:tcPr>
            <w:tcW w:w="4770" w:type="dxa"/>
            <w:shd w:val="clear" w:color="auto" w:fill="FAE2D5" w:themeFill="accent2" w:themeFillTint="33"/>
          </w:tcPr>
          <w:p w14:paraId="336BD71B" w14:textId="434EAB57" w:rsidR="00C77CF2" w:rsidRDefault="00CA5D8D" w:rsidP="00B661D7">
            <w:r w:rsidRPr="00CA5D8D">
              <w:t>Purpose: Maintain engagement with other sites and ideas.</w:t>
            </w:r>
          </w:p>
        </w:tc>
        <w:tc>
          <w:tcPr>
            <w:tcW w:w="2250" w:type="dxa"/>
            <w:shd w:val="clear" w:color="auto" w:fill="FAE2D5" w:themeFill="accent2" w:themeFillTint="33"/>
          </w:tcPr>
          <w:p w14:paraId="4B27F928" w14:textId="77777777" w:rsidR="00C77CF2" w:rsidRDefault="00C77CF2" w:rsidP="00B661D7"/>
        </w:tc>
      </w:tr>
      <w:tr w:rsidR="00FD474C" w14:paraId="04E6A8FD" w14:textId="77777777" w:rsidTr="00CA5D8D">
        <w:tc>
          <w:tcPr>
            <w:tcW w:w="1075" w:type="dxa"/>
            <w:shd w:val="clear" w:color="auto" w:fill="FFFF00"/>
          </w:tcPr>
          <w:p w14:paraId="4DAF31F4" w14:textId="140C6DBD" w:rsidR="00FD474C" w:rsidRPr="0036771A" w:rsidRDefault="00FD474C" w:rsidP="004B31CB">
            <w:r w:rsidRPr="0036771A">
              <w:t xml:space="preserve">11:30 – 12:00 </w:t>
            </w:r>
          </w:p>
        </w:tc>
        <w:tc>
          <w:tcPr>
            <w:tcW w:w="6120" w:type="dxa"/>
            <w:shd w:val="clear" w:color="auto" w:fill="FFFF00"/>
          </w:tcPr>
          <w:p w14:paraId="551C318F" w14:textId="68A97471" w:rsidR="00FD474C" w:rsidRDefault="00FD474C" w:rsidP="00B661D7">
            <w:r>
              <w:t xml:space="preserve">Lunch </w:t>
            </w:r>
          </w:p>
        </w:tc>
        <w:tc>
          <w:tcPr>
            <w:tcW w:w="4770" w:type="dxa"/>
            <w:shd w:val="clear" w:color="auto" w:fill="FFFF00"/>
          </w:tcPr>
          <w:p w14:paraId="35A62593" w14:textId="77777777" w:rsidR="00FD474C" w:rsidRDefault="00FD474C" w:rsidP="00B661D7"/>
        </w:tc>
        <w:tc>
          <w:tcPr>
            <w:tcW w:w="2250" w:type="dxa"/>
            <w:shd w:val="clear" w:color="auto" w:fill="FFFF00"/>
          </w:tcPr>
          <w:p w14:paraId="41FC3E16" w14:textId="77777777" w:rsidR="00FD474C" w:rsidRDefault="00FD474C" w:rsidP="00B661D7"/>
        </w:tc>
      </w:tr>
      <w:tr w:rsidR="00FD474C" w14:paraId="1CD3C45C" w14:textId="77777777" w:rsidTr="00CA5D8D">
        <w:tc>
          <w:tcPr>
            <w:tcW w:w="1075" w:type="dxa"/>
            <w:shd w:val="clear" w:color="auto" w:fill="C5D3FF"/>
          </w:tcPr>
          <w:p w14:paraId="150129C3" w14:textId="2378B542" w:rsidR="00FD474C" w:rsidRDefault="00FD474C" w:rsidP="004B31CB">
            <w:r>
              <w:t xml:space="preserve">12:00 – 12:10 </w:t>
            </w:r>
          </w:p>
        </w:tc>
        <w:tc>
          <w:tcPr>
            <w:tcW w:w="6120" w:type="dxa"/>
            <w:shd w:val="clear" w:color="auto" w:fill="C5D3FF"/>
          </w:tcPr>
          <w:p w14:paraId="1AD69EEC" w14:textId="77777777" w:rsidR="00CA5D8D" w:rsidRDefault="00FD474C" w:rsidP="00B661D7">
            <w:r>
              <w:t>Introduction of Priority 2</w:t>
            </w:r>
          </w:p>
          <w:p w14:paraId="761595B5" w14:textId="044A7A1D" w:rsidR="00FD474C" w:rsidRDefault="00CA5D8D" w:rsidP="00B661D7">
            <w:pPr>
              <w:rPr>
                <w:b/>
                <w:bCs/>
              </w:rPr>
            </w:pPr>
            <w:r w:rsidRPr="00CA5D8D">
              <w:rPr>
                <w:b/>
                <w:bCs/>
              </w:rPr>
              <w:t xml:space="preserve">Supporting Nurse </w:t>
            </w:r>
            <w:r w:rsidR="00FD474C" w:rsidRPr="00CA5D8D">
              <w:rPr>
                <w:b/>
                <w:bCs/>
              </w:rPr>
              <w:t>Well-being</w:t>
            </w:r>
          </w:p>
          <w:p w14:paraId="55C86733" w14:textId="77777777" w:rsidR="0036771A" w:rsidRPr="00CA5D8D" w:rsidRDefault="0036771A" w:rsidP="00B661D7">
            <w:pPr>
              <w:rPr>
                <w:b/>
                <w:bCs/>
              </w:rPr>
            </w:pPr>
          </w:p>
          <w:p w14:paraId="715932A2" w14:textId="77777777" w:rsidR="00214054" w:rsidRDefault="00214054" w:rsidP="00214054">
            <w:r>
              <w:t xml:space="preserve">1. Nursing Peer Support Networking models </w:t>
            </w:r>
          </w:p>
          <w:p w14:paraId="05F86EF6" w14:textId="77777777" w:rsidR="00214054" w:rsidRDefault="00214054" w:rsidP="00214054">
            <w:r>
              <w:t>2. Workplace Violence Against Nurses</w:t>
            </w:r>
          </w:p>
          <w:p w14:paraId="26C57B75" w14:textId="77777777" w:rsidR="00214054" w:rsidRDefault="00214054" w:rsidP="00214054">
            <w:r>
              <w:t xml:space="preserve">3. Addressing racism in nursing </w:t>
            </w:r>
          </w:p>
          <w:p w14:paraId="0814EAB5" w14:textId="77777777" w:rsidR="00214054" w:rsidRDefault="00214054" w:rsidP="00214054">
            <w:r>
              <w:t>4. Repository of tools that support nurses’ well-being</w:t>
            </w:r>
          </w:p>
          <w:p w14:paraId="6923B2B7" w14:textId="77777777" w:rsidR="00F80A64" w:rsidRDefault="00F80A64" w:rsidP="00214054">
            <w:r>
              <w:t xml:space="preserve">5. New graduate support </w:t>
            </w:r>
          </w:p>
          <w:p w14:paraId="09E598CC" w14:textId="77777777" w:rsidR="00F80A64" w:rsidRDefault="00F80A64" w:rsidP="00214054">
            <w:r>
              <w:t xml:space="preserve">6. New employee </w:t>
            </w:r>
          </w:p>
          <w:p w14:paraId="68ABE0E6" w14:textId="623345DC" w:rsidR="00F80A64" w:rsidRPr="00FD474C" w:rsidRDefault="00F80A64" w:rsidP="00214054">
            <w:r>
              <w:t xml:space="preserve">7. Successful on-boarding </w:t>
            </w:r>
          </w:p>
        </w:tc>
        <w:tc>
          <w:tcPr>
            <w:tcW w:w="4770" w:type="dxa"/>
            <w:shd w:val="clear" w:color="auto" w:fill="C5D3FF"/>
          </w:tcPr>
          <w:p w14:paraId="24DFC733" w14:textId="3FEB1D1D" w:rsidR="00FD474C" w:rsidRDefault="00CA5D8D" w:rsidP="00B661D7">
            <w:r w:rsidRPr="00CA5D8D">
              <w:t>Introduction Presenter</w:t>
            </w:r>
          </w:p>
        </w:tc>
        <w:tc>
          <w:tcPr>
            <w:tcW w:w="2250" w:type="dxa"/>
            <w:shd w:val="clear" w:color="auto" w:fill="C5D3FF"/>
          </w:tcPr>
          <w:p w14:paraId="37E9BBBB" w14:textId="77777777" w:rsidR="00FD474C" w:rsidRDefault="00FD474C" w:rsidP="00B661D7"/>
        </w:tc>
      </w:tr>
      <w:tr w:rsidR="00562832" w14:paraId="79DD4456" w14:textId="77777777" w:rsidTr="00CA5D8D">
        <w:tc>
          <w:tcPr>
            <w:tcW w:w="1075" w:type="dxa"/>
            <w:shd w:val="clear" w:color="auto" w:fill="C5D3FF"/>
          </w:tcPr>
          <w:p w14:paraId="0A494EA5" w14:textId="20E5F7A0" w:rsidR="00562832" w:rsidRDefault="00FD474C" w:rsidP="004B31CB">
            <w:r>
              <w:t>12:10 – 12:</w:t>
            </w:r>
            <w:r w:rsidR="00C77CF2">
              <w:t>35</w:t>
            </w:r>
          </w:p>
        </w:tc>
        <w:tc>
          <w:tcPr>
            <w:tcW w:w="6120" w:type="dxa"/>
            <w:shd w:val="clear" w:color="auto" w:fill="C5D3FF"/>
          </w:tcPr>
          <w:p w14:paraId="395AD507" w14:textId="4115AB01" w:rsidR="00FD474C" w:rsidRPr="00FD474C" w:rsidRDefault="00214054" w:rsidP="00FD474C">
            <w:r>
              <w:t>Table Discussion</w:t>
            </w:r>
          </w:p>
        </w:tc>
        <w:tc>
          <w:tcPr>
            <w:tcW w:w="4770" w:type="dxa"/>
            <w:shd w:val="clear" w:color="auto" w:fill="C5D3FF"/>
          </w:tcPr>
          <w:p w14:paraId="4AA42E6C" w14:textId="77777777" w:rsidR="00CA5D8D" w:rsidRDefault="00CA5D8D" w:rsidP="00CA5D8D">
            <w:r>
              <w:t>Sharing knowledge and ideas</w:t>
            </w:r>
          </w:p>
          <w:p w14:paraId="1795CD3D" w14:textId="77777777" w:rsidR="00CA5D8D" w:rsidRDefault="00CA5D8D" w:rsidP="00CA5D8D">
            <w:r>
              <w:t xml:space="preserve">Flip chart, post-its, pens or markers </w:t>
            </w:r>
          </w:p>
          <w:p w14:paraId="68EF5521" w14:textId="77777777" w:rsidR="00CA5D8D" w:rsidRDefault="00CA5D8D" w:rsidP="00CA5D8D">
            <w:r>
              <w:t>Facilitator</w:t>
            </w:r>
          </w:p>
          <w:p w14:paraId="1F318FC7" w14:textId="40A1C721" w:rsidR="00562832" w:rsidRDefault="00CA5D8D" w:rsidP="00CA5D8D">
            <w:r>
              <w:t>Recorder</w:t>
            </w:r>
          </w:p>
          <w:p w14:paraId="6CAB3326" w14:textId="77A7881C" w:rsidR="00562832" w:rsidRDefault="00562832" w:rsidP="00B661D7"/>
        </w:tc>
        <w:tc>
          <w:tcPr>
            <w:tcW w:w="2250" w:type="dxa"/>
            <w:shd w:val="clear" w:color="auto" w:fill="C5D3FF"/>
          </w:tcPr>
          <w:p w14:paraId="7ED62F30" w14:textId="73D0D119" w:rsidR="00562832" w:rsidRDefault="00562832" w:rsidP="00B661D7"/>
        </w:tc>
      </w:tr>
      <w:tr w:rsidR="00C77CF2" w14:paraId="6B550F70" w14:textId="77777777" w:rsidTr="00CA5D8D">
        <w:tc>
          <w:tcPr>
            <w:tcW w:w="1075" w:type="dxa"/>
            <w:shd w:val="clear" w:color="auto" w:fill="C5D3FF"/>
          </w:tcPr>
          <w:p w14:paraId="391885C7" w14:textId="392B5481" w:rsidR="00C77CF2" w:rsidRDefault="00C77CF2" w:rsidP="004B31CB">
            <w:r>
              <w:t>12:35 – 12:40</w:t>
            </w:r>
          </w:p>
        </w:tc>
        <w:tc>
          <w:tcPr>
            <w:tcW w:w="6120" w:type="dxa"/>
            <w:shd w:val="clear" w:color="auto" w:fill="C5D3FF"/>
          </w:tcPr>
          <w:p w14:paraId="7CD0FDF4" w14:textId="09A26B9B" w:rsidR="00C77CF2" w:rsidRDefault="00C77CF2" w:rsidP="00FD474C">
            <w:r>
              <w:t>Nugget Sharing</w:t>
            </w:r>
          </w:p>
        </w:tc>
        <w:tc>
          <w:tcPr>
            <w:tcW w:w="4770" w:type="dxa"/>
            <w:shd w:val="clear" w:color="auto" w:fill="C5D3FF"/>
          </w:tcPr>
          <w:p w14:paraId="78AB7199" w14:textId="0218A2A2" w:rsidR="00C77CF2" w:rsidRDefault="00CA5D8D" w:rsidP="00B661D7">
            <w:r w:rsidRPr="00CA5D8D">
              <w:t>Purpose: Maintain engagement with other sites and ideas.</w:t>
            </w:r>
          </w:p>
        </w:tc>
        <w:tc>
          <w:tcPr>
            <w:tcW w:w="2250" w:type="dxa"/>
            <w:shd w:val="clear" w:color="auto" w:fill="C5D3FF"/>
          </w:tcPr>
          <w:p w14:paraId="6431F371" w14:textId="77777777" w:rsidR="00C77CF2" w:rsidRDefault="00C77CF2" w:rsidP="00B661D7"/>
        </w:tc>
      </w:tr>
      <w:tr w:rsidR="00FD474C" w14:paraId="7D571B88" w14:textId="77777777" w:rsidTr="0036771A">
        <w:tc>
          <w:tcPr>
            <w:tcW w:w="1075" w:type="dxa"/>
            <w:shd w:val="clear" w:color="auto" w:fill="D9F2D0" w:themeFill="accent6" w:themeFillTint="33"/>
          </w:tcPr>
          <w:p w14:paraId="1831E49E" w14:textId="502A9C47" w:rsidR="00FD474C" w:rsidRDefault="00FD474C" w:rsidP="004B31CB">
            <w:r>
              <w:t>12:45- 12:55</w:t>
            </w:r>
          </w:p>
        </w:tc>
        <w:tc>
          <w:tcPr>
            <w:tcW w:w="6120" w:type="dxa"/>
            <w:shd w:val="clear" w:color="auto" w:fill="D9F2D0" w:themeFill="accent6" w:themeFillTint="33"/>
          </w:tcPr>
          <w:p w14:paraId="6437F8A7" w14:textId="7790A46D" w:rsidR="0036771A" w:rsidRDefault="00FD474C" w:rsidP="00B661D7">
            <w:r>
              <w:t>Intro to Priority #4</w:t>
            </w:r>
            <w:r w:rsidR="0036771A">
              <w:br/>
            </w:r>
            <w:r w:rsidR="0036771A" w:rsidRPr="0036771A">
              <w:rPr>
                <w:b/>
                <w:bCs/>
              </w:rPr>
              <w:t>Supporting Public Health Infrastructure</w:t>
            </w:r>
            <w:r w:rsidR="0036771A">
              <w:t xml:space="preserve"> </w:t>
            </w:r>
          </w:p>
          <w:p w14:paraId="2692E212" w14:textId="77777777" w:rsidR="0036771A" w:rsidRDefault="0036771A" w:rsidP="00B661D7"/>
          <w:p w14:paraId="24CBFC74" w14:textId="77777777" w:rsidR="00FD474C" w:rsidRDefault="00FD474C" w:rsidP="00FD474C">
            <w:r>
              <w:t>1. Innovation in improving the public health infrastructure and the role of the public health nurse.</w:t>
            </w:r>
          </w:p>
          <w:p w14:paraId="40A0AD9B" w14:textId="77777777" w:rsidR="00FD474C" w:rsidRDefault="00FD474C" w:rsidP="00FD474C">
            <w:r>
              <w:t>2. New competencies in public health nursing</w:t>
            </w:r>
          </w:p>
          <w:p w14:paraId="447FF434" w14:textId="77777777" w:rsidR="00FD474C" w:rsidRDefault="00FD474C" w:rsidP="00FD474C">
            <w:r>
              <w:t>3. Innovations partnerships between health systems and public health</w:t>
            </w:r>
          </w:p>
          <w:p w14:paraId="4D1C4967" w14:textId="6F30E760" w:rsidR="00FD474C" w:rsidRPr="00FD474C" w:rsidRDefault="00FD474C" w:rsidP="00FD474C"/>
        </w:tc>
        <w:tc>
          <w:tcPr>
            <w:tcW w:w="4770" w:type="dxa"/>
            <w:shd w:val="clear" w:color="auto" w:fill="D9F2D0" w:themeFill="accent6" w:themeFillTint="33"/>
          </w:tcPr>
          <w:p w14:paraId="5138E39C" w14:textId="56F7595A" w:rsidR="00FD474C" w:rsidRDefault="0036771A" w:rsidP="00B661D7">
            <w:r w:rsidRPr="0036771A">
              <w:t>Introduction Presenter</w:t>
            </w:r>
          </w:p>
        </w:tc>
        <w:tc>
          <w:tcPr>
            <w:tcW w:w="2250" w:type="dxa"/>
            <w:shd w:val="clear" w:color="auto" w:fill="D9F2D0" w:themeFill="accent6" w:themeFillTint="33"/>
          </w:tcPr>
          <w:p w14:paraId="0E80C6CB" w14:textId="77777777" w:rsidR="00FD474C" w:rsidRDefault="00FD474C" w:rsidP="00B661D7"/>
        </w:tc>
      </w:tr>
      <w:tr w:rsidR="00FD474C" w14:paraId="66F6498B" w14:textId="77777777" w:rsidTr="0036771A">
        <w:tc>
          <w:tcPr>
            <w:tcW w:w="1075" w:type="dxa"/>
            <w:shd w:val="clear" w:color="auto" w:fill="D9F2D0" w:themeFill="accent6" w:themeFillTint="33"/>
          </w:tcPr>
          <w:p w14:paraId="7F73BF7E" w14:textId="0E6BE15C" w:rsidR="00FD474C" w:rsidRDefault="00FD474C" w:rsidP="004B31CB">
            <w:r>
              <w:t>12:55 – 1:4</w:t>
            </w:r>
            <w:r w:rsidR="00C77CF2">
              <w:t>0</w:t>
            </w:r>
          </w:p>
        </w:tc>
        <w:tc>
          <w:tcPr>
            <w:tcW w:w="6120" w:type="dxa"/>
            <w:shd w:val="clear" w:color="auto" w:fill="D9F2D0" w:themeFill="accent6" w:themeFillTint="33"/>
          </w:tcPr>
          <w:p w14:paraId="16864F05" w14:textId="15B6E4B9" w:rsidR="00FD474C" w:rsidRDefault="00FD474C" w:rsidP="00B661D7">
            <w:r w:rsidRPr="00FD474C">
              <w:t>Table Discussion</w:t>
            </w:r>
          </w:p>
        </w:tc>
        <w:tc>
          <w:tcPr>
            <w:tcW w:w="4770" w:type="dxa"/>
            <w:shd w:val="clear" w:color="auto" w:fill="D9F2D0" w:themeFill="accent6" w:themeFillTint="33"/>
          </w:tcPr>
          <w:p w14:paraId="60AF30C5" w14:textId="77777777" w:rsidR="0036771A" w:rsidRDefault="0036771A" w:rsidP="0036771A">
            <w:r>
              <w:t>Sharing knowledge and ideas</w:t>
            </w:r>
          </w:p>
          <w:p w14:paraId="3BEED0FB" w14:textId="77777777" w:rsidR="0036771A" w:rsidRDefault="0036771A" w:rsidP="0036771A">
            <w:r>
              <w:t xml:space="preserve">Flip chart, post-its, pens or markers </w:t>
            </w:r>
          </w:p>
          <w:p w14:paraId="53D3F7BD" w14:textId="77777777" w:rsidR="0036771A" w:rsidRDefault="0036771A" w:rsidP="0036771A">
            <w:r>
              <w:t>Facilitator</w:t>
            </w:r>
          </w:p>
          <w:p w14:paraId="05D3DD3D" w14:textId="77777777" w:rsidR="0036771A" w:rsidRDefault="0036771A" w:rsidP="0036771A">
            <w:r>
              <w:t>Recorder</w:t>
            </w:r>
          </w:p>
          <w:p w14:paraId="39922B3D" w14:textId="77777777" w:rsidR="00FD474C" w:rsidRDefault="00FD474C" w:rsidP="00B661D7"/>
        </w:tc>
        <w:tc>
          <w:tcPr>
            <w:tcW w:w="2250" w:type="dxa"/>
            <w:shd w:val="clear" w:color="auto" w:fill="D9F2D0" w:themeFill="accent6" w:themeFillTint="33"/>
          </w:tcPr>
          <w:p w14:paraId="37919462" w14:textId="77777777" w:rsidR="00FD474C" w:rsidRDefault="00FD474C" w:rsidP="00B661D7"/>
        </w:tc>
      </w:tr>
      <w:tr w:rsidR="00C77CF2" w14:paraId="697383F0" w14:textId="77777777" w:rsidTr="0036771A">
        <w:tc>
          <w:tcPr>
            <w:tcW w:w="1075" w:type="dxa"/>
            <w:shd w:val="clear" w:color="auto" w:fill="D9F2D0" w:themeFill="accent6" w:themeFillTint="33"/>
          </w:tcPr>
          <w:p w14:paraId="442A9A9E" w14:textId="5F5CA205" w:rsidR="00C77CF2" w:rsidRDefault="00C77CF2" w:rsidP="004B31CB">
            <w:r>
              <w:t>1:40 – 1:45</w:t>
            </w:r>
          </w:p>
        </w:tc>
        <w:tc>
          <w:tcPr>
            <w:tcW w:w="6120" w:type="dxa"/>
            <w:shd w:val="clear" w:color="auto" w:fill="D9F2D0" w:themeFill="accent6" w:themeFillTint="33"/>
          </w:tcPr>
          <w:p w14:paraId="317A872D" w14:textId="48B12D94" w:rsidR="00C77CF2" w:rsidRPr="00FD474C" w:rsidRDefault="00C77CF2" w:rsidP="00B661D7">
            <w:r>
              <w:t>Nugget sharing</w:t>
            </w:r>
          </w:p>
        </w:tc>
        <w:tc>
          <w:tcPr>
            <w:tcW w:w="4770" w:type="dxa"/>
            <w:shd w:val="clear" w:color="auto" w:fill="D9F2D0" w:themeFill="accent6" w:themeFillTint="33"/>
          </w:tcPr>
          <w:p w14:paraId="44A0A9C8" w14:textId="5ED11C7E" w:rsidR="00C77CF2" w:rsidRDefault="0036771A" w:rsidP="00B661D7">
            <w:r w:rsidRPr="0036771A">
              <w:t>Purpose: Maintain engagement with other sites and ideas.</w:t>
            </w:r>
          </w:p>
        </w:tc>
        <w:tc>
          <w:tcPr>
            <w:tcW w:w="2250" w:type="dxa"/>
            <w:shd w:val="clear" w:color="auto" w:fill="D9F2D0" w:themeFill="accent6" w:themeFillTint="33"/>
          </w:tcPr>
          <w:p w14:paraId="629E2EBA" w14:textId="77777777" w:rsidR="00C77CF2" w:rsidRDefault="00C77CF2" w:rsidP="00B661D7"/>
        </w:tc>
      </w:tr>
      <w:tr w:rsidR="00562832" w14:paraId="05202725" w14:textId="77777777" w:rsidTr="0036771A">
        <w:tc>
          <w:tcPr>
            <w:tcW w:w="1075" w:type="dxa"/>
            <w:shd w:val="clear" w:color="auto" w:fill="FFFF00"/>
          </w:tcPr>
          <w:p w14:paraId="593B60AC" w14:textId="5D0C630B" w:rsidR="00562832" w:rsidRPr="0036771A" w:rsidRDefault="00FD474C" w:rsidP="004B31CB">
            <w:pPr>
              <w:tabs>
                <w:tab w:val="left" w:pos="651"/>
              </w:tabs>
            </w:pPr>
            <w:r w:rsidRPr="0036771A">
              <w:t>1:45</w:t>
            </w:r>
          </w:p>
        </w:tc>
        <w:tc>
          <w:tcPr>
            <w:tcW w:w="6120" w:type="dxa"/>
            <w:shd w:val="clear" w:color="auto" w:fill="FFFF00"/>
          </w:tcPr>
          <w:p w14:paraId="55F89E98" w14:textId="665134B9" w:rsidR="00562832" w:rsidRPr="0036771A" w:rsidRDefault="00FD474C" w:rsidP="00B661D7">
            <w:r w:rsidRPr="0036771A">
              <w:t>Break</w:t>
            </w:r>
          </w:p>
        </w:tc>
        <w:tc>
          <w:tcPr>
            <w:tcW w:w="4770" w:type="dxa"/>
            <w:shd w:val="clear" w:color="auto" w:fill="FFFF00"/>
          </w:tcPr>
          <w:p w14:paraId="3DE90D94" w14:textId="77777777" w:rsidR="00562832" w:rsidRPr="0036771A" w:rsidRDefault="00562832" w:rsidP="00B661D7"/>
        </w:tc>
        <w:tc>
          <w:tcPr>
            <w:tcW w:w="2250" w:type="dxa"/>
            <w:shd w:val="clear" w:color="auto" w:fill="FFFF00"/>
          </w:tcPr>
          <w:p w14:paraId="30BAB0DF" w14:textId="77777777" w:rsidR="00562832" w:rsidRPr="0036771A" w:rsidRDefault="00562832" w:rsidP="00B661D7"/>
        </w:tc>
      </w:tr>
      <w:tr w:rsidR="005F2729" w14:paraId="4F3A5E01" w14:textId="77777777" w:rsidTr="0036771A">
        <w:trPr>
          <w:trHeight w:val="1223"/>
        </w:trPr>
        <w:tc>
          <w:tcPr>
            <w:tcW w:w="1075" w:type="dxa"/>
            <w:shd w:val="clear" w:color="auto" w:fill="A3DBFF"/>
          </w:tcPr>
          <w:p w14:paraId="3E922969" w14:textId="282066C0" w:rsidR="005F2729" w:rsidRPr="005F2729" w:rsidRDefault="00FD474C" w:rsidP="004B31CB">
            <w:pPr>
              <w:tabs>
                <w:tab w:val="left" w:pos="651"/>
              </w:tabs>
              <w:rPr>
                <w:highlight w:val="yellow"/>
              </w:rPr>
            </w:pPr>
            <w:r w:rsidRPr="00FD474C">
              <w:t xml:space="preserve">2:00 </w:t>
            </w:r>
            <w:r w:rsidR="0036771A">
              <w:t xml:space="preserve">– 2:10 </w:t>
            </w:r>
          </w:p>
        </w:tc>
        <w:tc>
          <w:tcPr>
            <w:tcW w:w="6120" w:type="dxa"/>
            <w:shd w:val="clear" w:color="auto" w:fill="A3DBFF"/>
          </w:tcPr>
          <w:p w14:paraId="0C495793" w14:textId="77777777" w:rsidR="005F2729" w:rsidRDefault="0036771A" w:rsidP="00B661D7">
            <w:r>
              <w:t xml:space="preserve">Intro to </w:t>
            </w:r>
            <w:r w:rsidR="00214054" w:rsidRPr="00214054">
              <w:t>Priority #1</w:t>
            </w:r>
          </w:p>
          <w:p w14:paraId="2CA8D664" w14:textId="77777777" w:rsidR="0036771A" w:rsidRDefault="0036771A" w:rsidP="00B661D7">
            <w:pPr>
              <w:rPr>
                <w:b/>
                <w:bCs/>
              </w:rPr>
            </w:pPr>
            <w:r w:rsidRPr="0036771A">
              <w:rPr>
                <w:b/>
                <w:bCs/>
              </w:rPr>
              <w:t>Innovative Nursing Care Delivery Models</w:t>
            </w:r>
          </w:p>
          <w:p w14:paraId="76990641" w14:textId="77777777" w:rsidR="0036771A" w:rsidRDefault="0036771A" w:rsidP="00B661D7">
            <w:pPr>
              <w:rPr>
                <w:b/>
                <w:bCs/>
                <w:highlight w:val="yellow"/>
              </w:rPr>
            </w:pPr>
          </w:p>
          <w:p w14:paraId="5530C021" w14:textId="77777777" w:rsidR="0036771A" w:rsidRDefault="0036771A" w:rsidP="00B661D7">
            <w:r w:rsidRPr="0036771A">
              <w:t>Te</w:t>
            </w:r>
            <w:r>
              <w:t>chnology</w:t>
            </w:r>
          </w:p>
          <w:p w14:paraId="0706F4E5" w14:textId="77777777" w:rsidR="0036771A" w:rsidRDefault="0036771A" w:rsidP="00B661D7">
            <w:r w:rsidRPr="0036771A">
              <w:t>AI</w:t>
            </w:r>
          </w:p>
          <w:p w14:paraId="75F81EC2" w14:textId="77777777" w:rsidR="0036771A" w:rsidRDefault="0036771A" w:rsidP="00B661D7">
            <w:r w:rsidRPr="0036771A">
              <w:t>Location of care</w:t>
            </w:r>
          </w:p>
          <w:p w14:paraId="084B6795" w14:textId="23E794A2" w:rsidR="0036771A" w:rsidRPr="0036771A" w:rsidRDefault="0036771A" w:rsidP="00B661D7">
            <w:pPr>
              <w:rPr>
                <w:highlight w:val="yellow"/>
              </w:rPr>
            </w:pPr>
            <w:r w:rsidRPr="0036771A">
              <w:t xml:space="preserve">Use of nurses </w:t>
            </w:r>
          </w:p>
        </w:tc>
        <w:tc>
          <w:tcPr>
            <w:tcW w:w="4770" w:type="dxa"/>
            <w:shd w:val="clear" w:color="auto" w:fill="A3DBFF"/>
          </w:tcPr>
          <w:p w14:paraId="4FD168B7" w14:textId="42A825EF" w:rsidR="005F2729" w:rsidRDefault="0036771A" w:rsidP="00B661D7">
            <w:r w:rsidRPr="0036771A">
              <w:t>Introduction Presenter</w:t>
            </w:r>
          </w:p>
        </w:tc>
        <w:tc>
          <w:tcPr>
            <w:tcW w:w="2250" w:type="dxa"/>
            <w:shd w:val="clear" w:color="auto" w:fill="A3DBFF"/>
          </w:tcPr>
          <w:p w14:paraId="2FAB070E" w14:textId="77777777" w:rsidR="005F2729" w:rsidRDefault="005F2729" w:rsidP="00B661D7"/>
        </w:tc>
      </w:tr>
      <w:tr w:rsidR="004B31CB" w14:paraId="40BA4FF7" w14:textId="77777777" w:rsidTr="0036771A">
        <w:tc>
          <w:tcPr>
            <w:tcW w:w="1075" w:type="dxa"/>
            <w:shd w:val="clear" w:color="auto" w:fill="A3DBFF"/>
          </w:tcPr>
          <w:p w14:paraId="1EDE3CC0" w14:textId="0F491F9C" w:rsidR="004B31CB" w:rsidRDefault="00FD474C" w:rsidP="004B31CB">
            <w:pPr>
              <w:tabs>
                <w:tab w:val="left" w:pos="651"/>
              </w:tabs>
            </w:pPr>
            <w:r>
              <w:t xml:space="preserve">2:10 </w:t>
            </w:r>
            <w:r w:rsidR="00214054">
              <w:t xml:space="preserve">– </w:t>
            </w:r>
            <w:r w:rsidR="00C77CF2">
              <w:t>2:55</w:t>
            </w:r>
          </w:p>
        </w:tc>
        <w:tc>
          <w:tcPr>
            <w:tcW w:w="6120" w:type="dxa"/>
            <w:shd w:val="clear" w:color="auto" w:fill="A3DBFF"/>
          </w:tcPr>
          <w:p w14:paraId="4ECD6691" w14:textId="3F857CD1" w:rsidR="004B31CB" w:rsidRPr="00214054" w:rsidRDefault="00214054" w:rsidP="00B661D7">
            <w:r w:rsidRPr="00214054">
              <w:t>Table discussion</w:t>
            </w:r>
            <w:r w:rsidR="0036771A">
              <w:t xml:space="preserve"> </w:t>
            </w:r>
          </w:p>
        </w:tc>
        <w:tc>
          <w:tcPr>
            <w:tcW w:w="4770" w:type="dxa"/>
            <w:shd w:val="clear" w:color="auto" w:fill="A3DBFF"/>
          </w:tcPr>
          <w:p w14:paraId="70BCC464" w14:textId="77777777" w:rsidR="0036771A" w:rsidRDefault="0036771A" w:rsidP="0036771A">
            <w:r>
              <w:t>Sharing knowledge and ideas</w:t>
            </w:r>
          </w:p>
          <w:p w14:paraId="14C7121D" w14:textId="77777777" w:rsidR="0036771A" w:rsidRDefault="0036771A" w:rsidP="0036771A">
            <w:r>
              <w:t xml:space="preserve">Flip chart, post-its, pens or markers </w:t>
            </w:r>
          </w:p>
          <w:p w14:paraId="340E97A9" w14:textId="77777777" w:rsidR="0036771A" w:rsidRDefault="0036771A" w:rsidP="0036771A">
            <w:r>
              <w:t>Facilitator</w:t>
            </w:r>
          </w:p>
          <w:p w14:paraId="38E4BA31" w14:textId="2EDCFFEB" w:rsidR="004B31CB" w:rsidRDefault="0036771A" w:rsidP="0036771A">
            <w:r>
              <w:t>Recorder</w:t>
            </w:r>
          </w:p>
        </w:tc>
        <w:tc>
          <w:tcPr>
            <w:tcW w:w="2250" w:type="dxa"/>
            <w:shd w:val="clear" w:color="auto" w:fill="A3DBFF"/>
          </w:tcPr>
          <w:p w14:paraId="39C7CAC2" w14:textId="2B3F580A" w:rsidR="004B31CB" w:rsidRDefault="004B31CB" w:rsidP="00B661D7"/>
        </w:tc>
      </w:tr>
      <w:tr w:rsidR="00C77CF2" w14:paraId="3E7C1B9E" w14:textId="77777777" w:rsidTr="0036771A">
        <w:tc>
          <w:tcPr>
            <w:tcW w:w="1075" w:type="dxa"/>
            <w:shd w:val="clear" w:color="auto" w:fill="A3DBFF"/>
          </w:tcPr>
          <w:p w14:paraId="37B2085F" w14:textId="13FAB2FC" w:rsidR="00C77CF2" w:rsidRDefault="00C77CF2" w:rsidP="004B31CB">
            <w:pPr>
              <w:tabs>
                <w:tab w:val="left" w:pos="651"/>
              </w:tabs>
            </w:pPr>
            <w:r>
              <w:t xml:space="preserve">2:55 – 3:00 </w:t>
            </w:r>
          </w:p>
        </w:tc>
        <w:tc>
          <w:tcPr>
            <w:tcW w:w="6120" w:type="dxa"/>
            <w:shd w:val="clear" w:color="auto" w:fill="A3DBFF"/>
          </w:tcPr>
          <w:p w14:paraId="43F7EFAA" w14:textId="76D855D1" w:rsidR="00C77CF2" w:rsidRPr="00214054" w:rsidRDefault="00C77CF2" w:rsidP="00B661D7">
            <w:r>
              <w:t>Nugget sharing from each site</w:t>
            </w:r>
          </w:p>
        </w:tc>
        <w:tc>
          <w:tcPr>
            <w:tcW w:w="4770" w:type="dxa"/>
            <w:shd w:val="clear" w:color="auto" w:fill="A3DBFF"/>
          </w:tcPr>
          <w:p w14:paraId="19B22DB8" w14:textId="6AE58166" w:rsidR="00C77CF2" w:rsidRDefault="0036771A" w:rsidP="00B661D7">
            <w:r w:rsidRPr="0036771A">
              <w:t>Purpose: Maintain engagement with other sites and ideas</w:t>
            </w:r>
          </w:p>
        </w:tc>
        <w:tc>
          <w:tcPr>
            <w:tcW w:w="2250" w:type="dxa"/>
            <w:shd w:val="clear" w:color="auto" w:fill="A3DBFF"/>
          </w:tcPr>
          <w:p w14:paraId="6390A0F7" w14:textId="77777777" w:rsidR="00C77CF2" w:rsidRDefault="00C77CF2" w:rsidP="00B661D7"/>
        </w:tc>
      </w:tr>
      <w:tr w:rsidR="008E5000" w14:paraId="6C90C173" w14:textId="77777777" w:rsidTr="008F141E">
        <w:tc>
          <w:tcPr>
            <w:tcW w:w="1075" w:type="dxa"/>
          </w:tcPr>
          <w:p w14:paraId="24E45A95" w14:textId="71F663B4" w:rsidR="008E5000" w:rsidRDefault="005F2729" w:rsidP="004B31CB">
            <w:pPr>
              <w:tabs>
                <w:tab w:val="left" w:pos="651"/>
              </w:tabs>
            </w:pPr>
            <w:r>
              <w:t>3:00</w:t>
            </w:r>
            <w:r w:rsidR="00214054">
              <w:t xml:space="preserve"> – 3:30</w:t>
            </w:r>
          </w:p>
        </w:tc>
        <w:tc>
          <w:tcPr>
            <w:tcW w:w="6120" w:type="dxa"/>
          </w:tcPr>
          <w:p w14:paraId="494FA648" w14:textId="54DAE518" w:rsidR="00992C9A" w:rsidRDefault="00992C9A" w:rsidP="00B661D7">
            <w:r>
              <w:t>Call to action – vote on priorities</w:t>
            </w:r>
          </w:p>
          <w:p w14:paraId="6773CA89" w14:textId="062B61B2" w:rsidR="008E5000" w:rsidRDefault="008E5000" w:rsidP="00B661D7">
            <w:r>
              <w:t>Wrap-up and next steps</w:t>
            </w:r>
            <w:r w:rsidR="005F2729">
              <w:t xml:space="preserve"> Evaluation and Adjournment</w:t>
            </w:r>
          </w:p>
        </w:tc>
        <w:tc>
          <w:tcPr>
            <w:tcW w:w="4770" w:type="dxa"/>
          </w:tcPr>
          <w:p w14:paraId="602DE3C0" w14:textId="79C49B55" w:rsidR="008E5000" w:rsidRDefault="00214054" w:rsidP="00B661D7">
            <w:r>
              <w:t>Barb and Gina</w:t>
            </w:r>
          </w:p>
        </w:tc>
        <w:tc>
          <w:tcPr>
            <w:tcW w:w="2250" w:type="dxa"/>
          </w:tcPr>
          <w:p w14:paraId="5B8731DD" w14:textId="77777777" w:rsidR="008E5000" w:rsidRDefault="008E5000" w:rsidP="00B661D7"/>
        </w:tc>
      </w:tr>
      <w:tr w:rsidR="00F80A64" w14:paraId="19FB8973" w14:textId="77777777" w:rsidTr="008F141E">
        <w:tc>
          <w:tcPr>
            <w:tcW w:w="1075" w:type="dxa"/>
          </w:tcPr>
          <w:p w14:paraId="6843BDBF" w14:textId="77777777" w:rsidR="00F80A64" w:rsidRDefault="00F80A64" w:rsidP="004B31CB">
            <w:pPr>
              <w:tabs>
                <w:tab w:val="left" w:pos="651"/>
              </w:tabs>
            </w:pPr>
          </w:p>
        </w:tc>
        <w:tc>
          <w:tcPr>
            <w:tcW w:w="6120" w:type="dxa"/>
          </w:tcPr>
          <w:p w14:paraId="2A46A7A5" w14:textId="77777777" w:rsidR="00F80A64" w:rsidRDefault="00F80A64" w:rsidP="00B661D7">
            <w:r>
              <w:t xml:space="preserve">Join us in discussion of the current workforce shortage and how it is being addressed.  </w:t>
            </w:r>
          </w:p>
          <w:p w14:paraId="09D32514" w14:textId="0C1C8491" w:rsidR="00F80A64" w:rsidRDefault="00F80A64" w:rsidP="00B661D7">
            <w:r>
              <w:t xml:space="preserve">What is going on nurse education, </w:t>
            </w:r>
          </w:p>
        </w:tc>
        <w:tc>
          <w:tcPr>
            <w:tcW w:w="4770" w:type="dxa"/>
          </w:tcPr>
          <w:p w14:paraId="04422638" w14:textId="77777777" w:rsidR="00F80A64" w:rsidRDefault="00F80A64" w:rsidP="00B661D7"/>
        </w:tc>
        <w:tc>
          <w:tcPr>
            <w:tcW w:w="2250" w:type="dxa"/>
          </w:tcPr>
          <w:p w14:paraId="78C0DD6D" w14:textId="77777777" w:rsidR="00F80A64" w:rsidRDefault="00F80A64" w:rsidP="00B661D7"/>
        </w:tc>
      </w:tr>
      <w:tr w:rsidR="00C07977" w14:paraId="738C3AFD" w14:textId="77777777" w:rsidTr="008F141E">
        <w:tc>
          <w:tcPr>
            <w:tcW w:w="1075" w:type="dxa"/>
          </w:tcPr>
          <w:p w14:paraId="401E5894" w14:textId="0425DB06" w:rsidR="00C07977" w:rsidRDefault="00C07977" w:rsidP="004B31CB">
            <w:pPr>
              <w:tabs>
                <w:tab w:val="left" w:pos="651"/>
              </w:tabs>
            </w:pPr>
            <w:r>
              <w:t>3:</w:t>
            </w:r>
            <w:r w:rsidR="005F2729">
              <w:t>30</w:t>
            </w:r>
          </w:p>
        </w:tc>
        <w:tc>
          <w:tcPr>
            <w:tcW w:w="6120" w:type="dxa"/>
          </w:tcPr>
          <w:p w14:paraId="67390EE3" w14:textId="4FDC67A0" w:rsidR="00C07977" w:rsidRDefault="00214054" w:rsidP="00B661D7">
            <w:r>
              <w:t xml:space="preserve">Adjournment </w:t>
            </w:r>
          </w:p>
        </w:tc>
        <w:tc>
          <w:tcPr>
            <w:tcW w:w="4770" w:type="dxa"/>
          </w:tcPr>
          <w:p w14:paraId="12FD149A" w14:textId="77777777" w:rsidR="00C07977" w:rsidRDefault="00C07977" w:rsidP="00B661D7"/>
        </w:tc>
        <w:tc>
          <w:tcPr>
            <w:tcW w:w="2250" w:type="dxa"/>
          </w:tcPr>
          <w:p w14:paraId="120C0E45" w14:textId="77777777" w:rsidR="00C07977" w:rsidRDefault="00C07977" w:rsidP="00B661D7"/>
        </w:tc>
      </w:tr>
    </w:tbl>
    <w:p w14:paraId="6547DF86" w14:textId="77777777" w:rsidR="00B661D7" w:rsidRDefault="00B661D7" w:rsidP="00B661D7"/>
    <w:sectPr w:rsidR="00B661D7" w:rsidSect="00833C2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5840" w:h="12240" w:orient="landscape"/>
      <w:pgMar w:top="1008" w:right="1440" w:bottom="1008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DB786BD" w14:textId="77777777" w:rsidR="00833C29" w:rsidRDefault="00833C29" w:rsidP="00BF74A8">
      <w:pPr>
        <w:spacing w:after="0" w:line="240" w:lineRule="auto"/>
      </w:pPr>
      <w:r>
        <w:separator/>
      </w:r>
    </w:p>
  </w:endnote>
  <w:endnote w:type="continuationSeparator" w:id="0">
    <w:p w14:paraId="3654E7A0" w14:textId="77777777" w:rsidR="00833C29" w:rsidRDefault="00833C29" w:rsidP="00BF74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415045" w14:textId="77777777" w:rsidR="00BF74A8" w:rsidRDefault="00BF74A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127528C" w14:textId="77777777" w:rsidR="00BF74A8" w:rsidRDefault="00BF74A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91D9A7" w14:textId="77777777" w:rsidR="00BF74A8" w:rsidRDefault="00BF74A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0DB386C" w14:textId="77777777" w:rsidR="00833C29" w:rsidRDefault="00833C29" w:rsidP="00BF74A8">
      <w:pPr>
        <w:spacing w:after="0" w:line="240" w:lineRule="auto"/>
      </w:pPr>
      <w:r>
        <w:separator/>
      </w:r>
    </w:p>
  </w:footnote>
  <w:footnote w:type="continuationSeparator" w:id="0">
    <w:p w14:paraId="504948FF" w14:textId="77777777" w:rsidR="00833C29" w:rsidRDefault="00833C29" w:rsidP="00BF74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45670F" w14:textId="50EF2F9A" w:rsidR="00BF74A8" w:rsidRDefault="00E54EDE">
    <w:pPr>
      <w:pStyle w:val="Header"/>
    </w:pPr>
    <w:r>
      <w:rPr>
        <w:noProof/>
      </w:rPr>
      <w:pict w14:anchorId="486E779A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03038704" o:spid="_x0000_s1026" type="#_x0000_t136" style="position:absolute;margin-left:0;margin-top:0;width:644.85pt;height:75.85pt;rotation:315;z-index:-251655168;mso-position-horizontal:center;mso-position-horizontal-relative:margin;mso-position-vertical:center;mso-position-vertical-relative:margin" o:allowincell="f" fillcolor="#8dd873 [1945]" stroked="f">
          <v:fill opacity=".5"/>
          <v:textpath style="font-family:&quot;Cambria&quot;;font-size:1pt" string="For discussion only 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3BB3FC" w14:textId="015E3E58" w:rsidR="00BF74A8" w:rsidRDefault="00E54EDE">
    <w:pPr>
      <w:pStyle w:val="Header"/>
    </w:pPr>
    <w:r>
      <w:rPr>
        <w:noProof/>
      </w:rPr>
      <w:pict w14:anchorId="5E01AD3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03038705" o:spid="_x0000_s1027" type="#_x0000_t136" style="position:absolute;margin-left:0;margin-top:0;width:644.85pt;height:75.85pt;rotation:315;z-index:-251653120;mso-position-horizontal:center;mso-position-horizontal-relative:margin;mso-position-vertical:center;mso-position-vertical-relative:margin" o:allowincell="f" fillcolor="#8dd873 [1945]" stroked="f">
          <v:fill opacity=".5"/>
          <v:textpath style="font-family:&quot;Cambria&quot;;font-size:1pt" string="For discussion only 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222CE5" w14:textId="68ACF7AE" w:rsidR="00BF74A8" w:rsidRDefault="00E54EDE">
    <w:pPr>
      <w:pStyle w:val="Header"/>
    </w:pPr>
    <w:r>
      <w:rPr>
        <w:noProof/>
      </w:rPr>
      <w:pict w14:anchorId="04DB35D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03038703" o:spid="_x0000_s1025" type="#_x0000_t136" style="position:absolute;margin-left:0;margin-top:0;width:644.85pt;height:75.85pt;rotation:315;z-index:-251657216;mso-position-horizontal:center;mso-position-horizontal-relative:margin;mso-position-vertical:center;mso-position-vertical-relative:margin" o:allowincell="f" fillcolor="#8dd873 [1945]" stroked="f">
          <v:fill opacity=".5"/>
          <v:textpath style="font-family:&quot;Cambria&quot;;font-size:1pt" string="For discussion only 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2DE296B"/>
    <w:multiLevelType w:val="hybridMultilevel"/>
    <w:tmpl w:val="2F6A3E12"/>
    <w:lvl w:ilvl="0" w:tplc="0409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1" w15:restartNumberingAfterBreak="0">
    <w:nsid w:val="4C5D622E"/>
    <w:multiLevelType w:val="hybridMultilevel"/>
    <w:tmpl w:val="921A81A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5E191E9C"/>
    <w:multiLevelType w:val="hybridMultilevel"/>
    <w:tmpl w:val="FECA1A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47660847">
    <w:abstractNumId w:val="1"/>
  </w:num>
  <w:num w:numId="2" w16cid:durableId="935789891">
    <w:abstractNumId w:val="2"/>
  </w:num>
  <w:num w:numId="3" w16cid:durableId="11082341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savePreviewPicture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61D7"/>
    <w:rsid w:val="0007208E"/>
    <w:rsid w:val="000D63A9"/>
    <w:rsid w:val="001B3AB6"/>
    <w:rsid w:val="00214054"/>
    <w:rsid w:val="00216113"/>
    <w:rsid w:val="00290538"/>
    <w:rsid w:val="003056EE"/>
    <w:rsid w:val="0036771A"/>
    <w:rsid w:val="004B31CB"/>
    <w:rsid w:val="00562832"/>
    <w:rsid w:val="00570F8E"/>
    <w:rsid w:val="005A61BB"/>
    <w:rsid w:val="005F2729"/>
    <w:rsid w:val="00605D8B"/>
    <w:rsid w:val="00833C29"/>
    <w:rsid w:val="00893F1B"/>
    <w:rsid w:val="00897BC1"/>
    <w:rsid w:val="008E5000"/>
    <w:rsid w:val="008F141E"/>
    <w:rsid w:val="00953C59"/>
    <w:rsid w:val="00992C9A"/>
    <w:rsid w:val="00A2035F"/>
    <w:rsid w:val="00B661D7"/>
    <w:rsid w:val="00B736EC"/>
    <w:rsid w:val="00BF74A8"/>
    <w:rsid w:val="00C07977"/>
    <w:rsid w:val="00C1493B"/>
    <w:rsid w:val="00C77CF2"/>
    <w:rsid w:val="00CA5D8D"/>
    <w:rsid w:val="00DB0FA7"/>
    <w:rsid w:val="00E54EDE"/>
    <w:rsid w:val="00F80A64"/>
    <w:rsid w:val="00FA380D"/>
    <w:rsid w:val="00FD47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B14C39B"/>
  <w15:chartTrackingRefBased/>
  <w15:docId w15:val="{190F7D58-664F-4BB1-84F5-1397C06B3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mbria" w:eastAsiaTheme="minorHAnsi" w:hAnsi="Cambria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661D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661D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661D7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661D7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661D7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661D7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661D7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661D7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661D7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661D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661D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661D7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661D7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661D7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661D7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661D7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661D7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661D7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661D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661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661D7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661D7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661D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661D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661D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661D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661D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661D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661D7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B661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F74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74A8"/>
  </w:style>
  <w:style w:type="paragraph" w:styleId="Footer">
    <w:name w:val="footer"/>
    <w:basedOn w:val="Normal"/>
    <w:link w:val="FooterChar"/>
    <w:uiPriority w:val="99"/>
    <w:unhideWhenUsed/>
    <w:rsid w:val="00BF74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74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670</Words>
  <Characters>3822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Gina Dennik-Champion</dc:creator>
  <cp:keywords/>
  <dc:description/>
  <cp:lastModifiedBy>Gina Dennik-Champion</cp:lastModifiedBy>
  <cp:revision>2</cp:revision>
  <cp:lastPrinted>2024-04-26T18:00:00Z</cp:lastPrinted>
  <dcterms:created xsi:type="dcterms:W3CDTF">2024-05-06T20:37:00Z</dcterms:created>
  <dcterms:modified xsi:type="dcterms:W3CDTF">2024-05-06T20:37:00Z</dcterms:modified>
</cp:coreProperties>
</file>